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2A68">
      <w:pPr>
        <w:shd w:val="clear" w:color="auto" w:fill="FFFFFF"/>
        <w:ind w:left="1186"/>
      </w:pPr>
      <w:r>
        <w:rPr>
          <w:rFonts w:eastAsia="Times New Roman"/>
          <w:noProof/>
          <w:color w:val="000000"/>
          <w:spacing w:val="2"/>
        </w:rPr>
        <w:t>ТИПТПС ОҚУ БАҒДАРЛАМАСЫ</w:t>
      </w:r>
    </w:p>
    <w:p w:rsidR="00000000" w:rsidRDefault="00FD2A68">
      <w:pPr>
        <w:shd w:val="clear" w:color="auto" w:fill="FFFFFF"/>
        <w:spacing w:before="211" w:line="538" w:lineRule="exact"/>
        <w:ind w:left="2016" w:right="1920" w:hanging="221"/>
      </w:pPr>
      <w:r>
        <w:rPr>
          <w:noProof/>
        </w:rPr>
        <w:pict>
          <v:line id="_x0000_s1026" style="position:absolute;left:0;text-align:left;z-index:251658240" from="-22.55pt,9.85pt" to="296.65pt,9.85pt" o:allowincell="f" strokeweight=".7pt"/>
        </w:pict>
      </w:r>
      <w:r>
        <w:rPr>
          <w:rFonts w:eastAsia="Times New Roman"/>
          <w:noProof/>
          <w:color w:val="000000"/>
          <w:spacing w:val="-2"/>
        </w:rPr>
        <w:t>Жоғары кәсіптік білім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1"/>
        </w:rPr>
        <w:t>БАКАЛАВРИАТ</w:t>
      </w:r>
    </w:p>
    <w:p w:rsidR="00000000" w:rsidRDefault="00FD2A68">
      <w:pPr>
        <w:shd w:val="clear" w:color="auto" w:fill="FFFFFF"/>
        <w:spacing w:before="418" w:line="235" w:lineRule="exact"/>
        <w:jc w:val="right"/>
      </w:pPr>
      <w:r>
        <w:rPr>
          <w:rFonts w:eastAsia="Times New Roman"/>
          <w:noProof/>
          <w:color w:val="000000"/>
          <w:spacing w:val="-1"/>
          <w:sz w:val="22"/>
          <w:szCs w:val="22"/>
        </w:rPr>
        <w:t>БЕКІТЕМШ</w:t>
      </w:r>
    </w:p>
    <w:p w:rsidR="00000000" w:rsidRDefault="00FD2A68">
      <w:pPr>
        <w:shd w:val="clear" w:color="auto" w:fill="FFFFFF"/>
        <w:spacing w:line="235" w:lineRule="exact"/>
        <w:ind w:left="3629"/>
        <w:jc w:val="right"/>
      </w:pPr>
      <w:r>
        <w:rPr>
          <w:rFonts w:eastAsia="Times New Roman"/>
          <w:noProof/>
          <w:color w:val="000000"/>
          <w:sz w:val="22"/>
          <w:szCs w:val="22"/>
        </w:rPr>
        <w:t>ДСМ Білім, ғылым және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кадр ресурстары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департаментінің</w:t>
      </w:r>
      <w:r>
        <w:rPr>
          <w:rFonts w:eastAsia="Times New Roman"/>
          <w:noProof/>
          <w:color w:val="000000"/>
          <w:sz w:val="22"/>
          <w:szCs w:val="22"/>
        </w:rPr>
        <w:t xml:space="preserve"> директоры</w:t>
      </w:r>
    </w:p>
    <w:p w:rsidR="00000000" w:rsidRDefault="00FD2A68">
      <w:pPr>
        <w:shd w:val="clear" w:color="auto" w:fill="FFFFFF"/>
        <w:spacing w:before="221"/>
        <w:ind w:right="5"/>
        <w:jc w:val="right"/>
      </w:pPr>
      <w:r>
        <w:rPr>
          <w:noProof/>
        </w:rPr>
        <w:pict>
          <v:line id="_x0000_s1027" style="position:absolute;left:0;text-align:left;z-index:251659264" from="178.1pt,10.1pt" to="243.4pt,10.1pt" o:allowincell="f" strokeweight=".7pt"/>
        </w:pict>
      </w:r>
      <w:r>
        <w:rPr>
          <w:color w:val="000000"/>
        </w:rPr>
        <w:t xml:space="preserve"> "</w:t>
      </w:r>
      <w:r>
        <w:rPr>
          <w:rFonts w:eastAsia="Times New Roman"/>
          <w:noProof/>
          <w:color w:val="000000"/>
        </w:rPr>
        <w:t xml:space="preserve">          "                               </w:t>
      </w:r>
      <w:r>
        <w:rPr>
          <w:rFonts w:eastAsia="Times New Roman"/>
          <w:color w:val="000000"/>
        </w:rPr>
        <w:t>2</w:t>
      </w:r>
      <w:r>
        <w:rPr>
          <w:rFonts w:eastAsia="Times New Roman"/>
          <w:noProof/>
          <w:color w:val="000000"/>
        </w:rPr>
        <w:t>007 ж.</w:t>
      </w:r>
    </w:p>
    <w:p w:rsidR="00000000" w:rsidRDefault="00FD2A68">
      <w:pPr>
        <w:shd w:val="clear" w:color="auto" w:fill="FFFFFF"/>
        <w:spacing w:before="960"/>
        <w:ind w:left="1714"/>
      </w:pPr>
      <w:r>
        <w:rPr>
          <w:rFonts w:eastAsia="Times New Roman"/>
          <w:noProof/>
          <w:color w:val="000000"/>
          <w:spacing w:val="4"/>
          <w:sz w:val="30"/>
          <w:szCs w:val="30"/>
        </w:rPr>
        <w:t>ФИЗИОЛОГИЯ</w:t>
      </w:r>
    </w:p>
    <w:p w:rsidR="00000000" w:rsidRDefault="00FD2A68">
      <w:pPr>
        <w:shd w:val="clear" w:color="auto" w:fill="FFFFFF"/>
        <w:spacing w:line="691" w:lineRule="exact"/>
        <w:ind w:left="1709" w:right="1210" w:hanging="360"/>
      </w:pPr>
      <w:r>
        <w:rPr>
          <w:rFonts w:eastAsia="Times New Roman"/>
          <w:noProof/>
          <w:color w:val="000000"/>
          <w:sz w:val="22"/>
          <w:szCs w:val="22"/>
        </w:rPr>
        <w:t>мамандығы: 051101 «Мейірбике ісі»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Сағат көлемі - 90 (2 креди</w:t>
      </w:r>
      <w:r>
        <w:rPr>
          <w:rFonts w:eastAsia="Times New Roman"/>
          <w:noProof/>
          <w:color w:val="000000"/>
          <w:sz w:val="22"/>
          <w:szCs w:val="22"/>
        </w:rPr>
        <w:t>т)</w:t>
      </w:r>
    </w:p>
    <w:p w:rsidR="00000000" w:rsidRDefault="00FD2A68">
      <w:pPr>
        <w:shd w:val="clear" w:color="auto" w:fill="FFFFFF"/>
        <w:spacing w:before="3125"/>
      </w:pPr>
      <w:r>
        <w:rPr>
          <w:rFonts w:eastAsia="Times New Roman"/>
          <w:noProof/>
          <w:color w:val="000000"/>
          <w:spacing w:val="-4"/>
          <w:sz w:val="22"/>
          <w:szCs w:val="22"/>
        </w:rPr>
        <w:t>Казахстан Республикасының Денсаулық сақтау министрлігі</w:t>
      </w:r>
    </w:p>
    <w:p w:rsidR="00000000" w:rsidRDefault="00FD2A68">
      <w:pPr>
        <w:shd w:val="clear" w:color="auto" w:fill="FFFFFF"/>
        <w:spacing w:before="230" w:line="235" w:lineRule="exact"/>
        <w:ind w:left="2592" w:right="2822" w:hanging="154"/>
      </w:pPr>
      <w:r>
        <w:rPr>
          <w:rFonts w:eastAsia="Times New Roman"/>
          <w:noProof/>
          <w:color w:val="000000"/>
          <w:spacing w:val="-6"/>
          <w:sz w:val="22"/>
          <w:szCs w:val="22"/>
        </w:rPr>
        <w:t>Астана</w:t>
      </w:r>
      <w:r>
        <w:rPr>
          <w:rFonts w:eastAsia="Times New Roman"/>
          <w:noProof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2007</w:t>
      </w:r>
    </w:p>
    <w:p w:rsidR="00000000" w:rsidRDefault="00FD2A68">
      <w:pPr>
        <w:shd w:val="clear" w:color="auto" w:fill="FFFFFF"/>
        <w:spacing w:before="230" w:line="235" w:lineRule="exact"/>
        <w:ind w:left="2592" w:right="2822" w:hanging="154"/>
        <w:sectPr w:rsidR="00000000">
          <w:type w:val="continuous"/>
          <w:pgSz w:w="11909" w:h="16834"/>
          <w:pgMar w:top="1440" w:right="3092" w:bottom="720" w:left="2846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30" w:lineRule="exact"/>
        <w:ind w:right="29"/>
        <w:jc w:val="center"/>
      </w:pPr>
      <w:r>
        <w:rPr>
          <w:rFonts w:eastAsia="Times New Roman"/>
          <w:b/>
          <w:bCs/>
          <w:noProof/>
          <w:color w:val="000000"/>
          <w:spacing w:val="-11"/>
          <w:sz w:val="22"/>
          <w:szCs w:val="22"/>
        </w:rPr>
        <w:lastRenderedPageBreak/>
        <w:t>Алғы сөз</w:t>
      </w:r>
    </w:p>
    <w:p w:rsidR="00000000" w:rsidRDefault="00FD2A68">
      <w:pPr>
        <w:shd w:val="clear" w:color="auto" w:fill="FFFFFF"/>
        <w:tabs>
          <w:tab w:val="left" w:pos="274"/>
        </w:tabs>
        <w:spacing w:line="230" w:lineRule="exact"/>
      </w:pPr>
      <w:proofErr w:type="gramStart"/>
      <w:r>
        <w:rPr>
          <w:rFonts w:eastAsia="Times New Roman"/>
          <w:b/>
          <w:bCs/>
          <w:noProof/>
          <w:color w:val="000000"/>
          <w:sz w:val="22"/>
          <w:szCs w:val="22"/>
        </w:rPr>
        <w:t>1</w:t>
      </w:r>
      <w:r>
        <w:rPr>
          <w:rFonts w:eastAsia="Times New Roman"/>
          <w:b/>
          <w:bCs/>
          <w:noProof/>
          <w:color w:val="000000"/>
          <w:sz w:val="22"/>
          <w:szCs w:val="22"/>
        </w:rPr>
        <w:tab/>
      </w:r>
      <w:r>
        <w:rPr>
          <w:rFonts w:eastAsia="Times New Roman"/>
          <w:b/>
          <w:bCs/>
          <w:noProof/>
          <w:color w:val="000000"/>
          <w:sz w:val="22"/>
          <w:szCs w:val="22"/>
        </w:rPr>
        <w:t xml:space="preserve">Әзірлеген  және  енгізген:  </w:t>
      </w:r>
      <w:r>
        <w:rPr>
          <w:rFonts w:eastAsia="Times New Roman"/>
          <w:noProof/>
          <w:color w:val="000000"/>
          <w:sz w:val="22"/>
          <w:szCs w:val="22"/>
        </w:rPr>
        <w:t>Қазақ мемлекетгік медицина академиясы,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5"/>
          <w:sz w:val="22"/>
          <w:szCs w:val="22"/>
        </w:rPr>
        <w:t>Қарағанды мемлекетгік медицина академиясы, С.Д.Асфендияров атындағы</w:t>
      </w:r>
      <w:r>
        <w:rPr>
          <w:rFonts w:eastAsia="Times New Roman"/>
          <w:noProof/>
          <w:color w:val="000000"/>
          <w:spacing w:val="-5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Қазақ ¥лтгық мед</w:t>
      </w:r>
      <w:r>
        <w:rPr>
          <w:rFonts w:eastAsia="Times New Roman"/>
          <w:noProof/>
          <w:color w:val="000000"/>
          <w:sz w:val="22"/>
          <w:szCs w:val="22"/>
        </w:rPr>
        <w:t>ицина университеті,     Семей  мемлекетгік медицина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5"/>
          <w:sz w:val="22"/>
          <w:szCs w:val="22"/>
        </w:rPr>
        <w:t>академиясы,    Ощүстік-Қазақстан    мемлекеттік    медшщна    академиясы,</w:t>
      </w:r>
      <w:r>
        <w:rPr>
          <w:rFonts w:eastAsia="Times New Roman"/>
          <w:noProof/>
          <w:color w:val="000000"/>
          <w:spacing w:val="-5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>М.Оспанов атындағы Батыс-Қазақстан мемлекетгік медицина академиясы</w:t>
      </w:r>
      <w:proofErr w:type="gramEnd"/>
    </w:p>
    <w:p w:rsidR="00000000" w:rsidRDefault="00FD2A68" w:rsidP="00FD2A68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211"/>
        <w:ind w:left="5"/>
        <w:rPr>
          <w:rFonts w:eastAsia="Times New Roman"/>
          <w:b/>
          <w:bCs/>
          <w:noProof/>
          <w:color w:val="000000"/>
          <w:sz w:val="22"/>
          <w:szCs w:val="22"/>
        </w:rPr>
      </w:pPr>
      <w:r>
        <w:rPr>
          <w:rFonts w:eastAsia="Times New Roman"/>
          <w:b/>
          <w:bCs/>
          <w:noProof/>
          <w:color w:val="000000"/>
          <w:spacing w:val="-10"/>
          <w:sz w:val="22"/>
          <w:szCs w:val="22"/>
        </w:rPr>
        <w:t>Алғаш рет енгізілген</w:t>
      </w:r>
    </w:p>
    <w:p w:rsidR="00000000" w:rsidRDefault="00FD2A68" w:rsidP="00FD2A68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221" w:line="230" w:lineRule="exact"/>
        <w:ind w:left="5"/>
        <w:rPr>
          <w:rFonts w:eastAsia="Times New Roman"/>
          <w:b/>
          <w:bCs/>
          <w:noProof/>
          <w:color w:val="000000"/>
          <w:sz w:val="22"/>
          <w:szCs w:val="22"/>
        </w:rPr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 xml:space="preserve">Тишік оқу бағдарламасы </w:t>
      </w:r>
      <w:r>
        <w:rPr>
          <w:rFonts w:eastAsia="Times New Roman"/>
          <w:noProof/>
          <w:color w:val="000000"/>
          <w:sz w:val="22"/>
          <w:szCs w:val="22"/>
        </w:rPr>
        <w:t>051101- «Мейі</w:t>
      </w:r>
      <w:r>
        <w:rPr>
          <w:rFonts w:eastAsia="Times New Roman"/>
          <w:noProof/>
          <w:color w:val="000000"/>
          <w:sz w:val="22"/>
          <w:szCs w:val="22"/>
        </w:rPr>
        <w:t>рбике ісі» мамандығы бойынша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2006 жылғы мемлекеттік жалпыға міндетгі білім беру стандартына сәйкес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b/>
          <w:bCs/>
          <w:noProof/>
          <w:color w:val="000000"/>
          <w:spacing w:val="-11"/>
          <w:sz w:val="22"/>
          <w:szCs w:val="22"/>
        </w:rPr>
        <w:t>әзірленген</w:t>
      </w:r>
    </w:p>
    <w:p w:rsidR="00000000" w:rsidRDefault="00FD2A68" w:rsidP="00FD2A68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216" w:line="230" w:lineRule="exact"/>
        <w:ind w:left="5"/>
        <w:rPr>
          <w:rFonts w:eastAsia="Times New Roman"/>
          <w:b/>
          <w:bCs/>
          <w:noProof/>
          <w:color w:val="000000"/>
          <w:sz w:val="22"/>
          <w:szCs w:val="22"/>
        </w:rPr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 xml:space="preserve">Типтік оқу бағдарламасы </w:t>
      </w:r>
      <w:r>
        <w:rPr>
          <w:rFonts w:eastAsia="Times New Roman"/>
          <w:noProof/>
          <w:color w:val="000000"/>
          <w:sz w:val="22"/>
          <w:szCs w:val="22"/>
        </w:rPr>
        <w:t>ҚазММА мекемесіндегі жоғарғы және ЖОО-нан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4"/>
          <w:sz w:val="22"/>
          <w:szCs w:val="22"/>
        </w:rPr>
        <w:t>кейінгі мамандықтар бойынша білім берудің оқу-әдістемелік секциясында</w:t>
      </w:r>
      <w:r>
        <w:rPr>
          <w:rFonts w:eastAsia="Times New Roman"/>
          <w:noProof/>
          <w:color w:val="000000"/>
          <w:spacing w:val="-4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бекітіл</w:t>
      </w:r>
      <w:r>
        <w:rPr>
          <w:rFonts w:eastAsia="Times New Roman"/>
          <w:noProof/>
          <w:color w:val="000000"/>
          <w:sz w:val="22"/>
          <w:szCs w:val="22"/>
        </w:rPr>
        <w:t>іп, басылымға ұсьшылған</w:t>
      </w:r>
    </w:p>
    <w:p w:rsidR="00000000" w:rsidRDefault="00FD2A68">
      <w:pPr>
        <w:shd w:val="clear" w:color="auto" w:fill="FFFFFF"/>
        <w:ind w:left="5"/>
      </w:pPr>
      <w:r>
        <w:rPr>
          <w:rFonts w:eastAsia="Times New Roman"/>
          <w:noProof/>
          <w:color w:val="000000"/>
          <w:sz w:val="22"/>
          <w:szCs w:val="22"/>
        </w:rPr>
        <w:t>Хатгама №11 «14» маусым 2007 ж.</w:t>
      </w:r>
    </w:p>
    <w:p w:rsidR="00000000" w:rsidRDefault="00FD2A68">
      <w:pPr>
        <w:shd w:val="clear" w:color="auto" w:fill="FFFFFF"/>
        <w:ind w:left="5"/>
        <w:sectPr w:rsidR="00000000">
          <w:pgSz w:w="11909" w:h="16834"/>
          <w:pgMar w:top="1440" w:right="2815" w:bottom="720" w:left="2249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ind w:left="2842"/>
      </w:pPr>
      <w:r>
        <w:rPr>
          <w:rFonts w:eastAsia="Times New Roman"/>
          <w:noProof/>
          <w:color w:val="000000"/>
          <w:spacing w:val="-7"/>
          <w:sz w:val="22"/>
          <w:szCs w:val="22"/>
        </w:rPr>
        <w:lastRenderedPageBreak/>
        <w:t>МАЗМҰНЫ</w:t>
      </w:r>
    </w:p>
    <w:p w:rsidR="00000000" w:rsidRDefault="00FD2A68" w:rsidP="00FD2A68">
      <w:pPr>
        <w:numPr>
          <w:ilvl w:val="0"/>
          <w:numId w:val="2"/>
        </w:numPr>
        <w:shd w:val="clear" w:color="auto" w:fill="FFFFFF"/>
        <w:tabs>
          <w:tab w:val="left" w:pos="293"/>
          <w:tab w:val="left" w:leader="dot" w:pos="5102"/>
          <w:tab w:val="left" w:pos="6293"/>
        </w:tabs>
        <w:spacing w:before="226" w:line="230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0"/>
          <w:sz w:val="22"/>
          <w:szCs w:val="22"/>
        </w:rPr>
        <w:t>Түсінікгеме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5</w:t>
      </w:r>
    </w:p>
    <w:p w:rsidR="00000000" w:rsidRDefault="00FD2A68" w:rsidP="00FD2A68">
      <w:pPr>
        <w:numPr>
          <w:ilvl w:val="0"/>
          <w:numId w:val="2"/>
        </w:numPr>
        <w:shd w:val="clear" w:color="auto" w:fill="FFFFFF"/>
        <w:tabs>
          <w:tab w:val="left" w:pos="293"/>
          <w:tab w:val="left" w:leader="dot" w:pos="5381"/>
          <w:tab w:val="left" w:pos="6293"/>
        </w:tabs>
        <w:spacing w:line="230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0"/>
          <w:sz w:val="22"/>
          <w:szCs w:val="22"/>
        </w:rPr>
        <w:t>Пәннің мазмұны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7</w:t>
      </w:r>
    </w:p>
    <w:p w:rsidR="00000000" w:rsidRDefault="00FD2A68">
      <w:pPr>
        <w:rPr>
          <w:sz w:val="2"/>
          <w:szCs w:val="2"/>
        </w:rPr>
      </w:pPr>
    </w:p>
    <w:p w:rsidR="00000000" w:rsidRDefault="00FD2A68" w:rsidP="00FD2A68">
      <w:pPr>
        <w:numPr>
          <w:ilvl w:val="0"/>
          <w:numId w:val="3"/>
        </w:numPr>
        <w:shd w:val="clear" w:color="auto" w:fill="FFFFFF"/>
        <w:tabs>
          <w:tab w:val="left" w:pos="293"/>
          <w:tab w:val="left" w:leader="dot" w:pos="5227"/>
          <w:tab w:val="left" w:pos="6293"/>
        </w:tabs>
        <w:spacing w:line="230" w:lineRule="exact"/>
        <w:ind w:left="24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Оқу және оқыту әдістері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15</w:t>
      </w:r>
    </w:p>
    <w:p w:rsidR="00000000" w:rsidRDefault="00FD2A68" w:rsidP="00FD2A68">
      <w:pPr>
        <w:numPr>
          <w:ilvl w:val="0"/>
          <w:numId w:val="3"/>
        </w:numPr>
        <w:shd w:val="clear" w:color="auto" w:fill="FFFFFF"/>
        <w:tabs>
          <w:tab w:val="left" w:pos="293"/>
          <w:tab w:val="left" w:leader="dot" w:pos="5904"/>
          <w:tab w:val="left" w:pos="6293"/>
        </w:tabs>
        <w:spacing w:line="230" w:lineRule="exact"/>
        <w:ind w:left="24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1"/>
          <w:sz w:val="22"/>
          <w:szCs w:val="22"/>
        </w:rPr>
        <w:t>Білімді бағалау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15</w:t>
      </w:r>
    </w:p>
    <w:p w:rsidR="00000000" w:rsidRDefault="00FD2A68" w:rsidP="00FD2A68">
      <w:pPr>
        <w:numPr>
          <w:ilvl w:val="0"/>
          <w:numId w:val="3"/>
        </w:numPr>
        <w:shd w:val="clear" w:color="auto" w:fill="FFFFFF"/>
        <w:tabs>
          <w:tab w:val="left" w:pos="293"/>
          <w:tab w:val="left" w:leader="dot" w:pos="5818"/>
          <w:tab w:val="left" w:pos="6293"/>
        </w:tabs>
        <w:spacing w:line="230" w:lineRule="exact"/>
        <w:ind w:left="24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0"/>
          <w:sz w:val="22"/>
          <w:szCs w:val="22"/>
        </w:rPr>
        <w:t>Құралдар мен жабдықтар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16</w:t>
      </w:r>
    </w:p>
    <w:p w:rsidR="00000000" w:rsidRDefault="00FD2A68">
      <w:pPr>
        <w:rPr>
          <w:sz w:val="2"/>
          <w:szCs w:val="2"/>
        </w:rPr>
      </w:pPr>
    </w:p>
    <w:p w:rsidR="00000000" w:rsidRDefault="00FD2A68" w:rsidP="00FD2A68">
      <w:pPr>
        <w:numPr>
          <w:ilvl w:val="0"/>
          <w:numId w:val="4"/>
        </w:numPr>
        <w:shd w:val="clear" w:color="auto" w:fill="FFFFFF"/>
        <w:tabs>
          <w:tab w:val="left" w:pos="293"/>
          <w:tab w:val="left" w:leader="dot" w:pos="5131"/>
          <w:tab w:val="left" w:pos="6293"/>
        </w:tabs>
        <w:spacing w:line="230" w:lineRule="exact"/>
        <w:ind w:left="5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Пән сағатгарының үлестірілуі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16</w:t>
      </w:r>
    </w:p>
    <w:p w:rsidR="00000000" w:rsidRDefault="00FD2A68" w:rsidP="00FD2A68">
      <w:pPr>
        <w:numPr>
          <w:ilvl w:val="0"/>
          <w:numId w:val="4"/>
        </w:numPr>
        <w:shd w:val="clear" w:color="auto" w:fill="FFFFFF"/>
        <w:tabs>
          <w:tab w:val="left" w:pos="293"/>
          <w:tab w:val="left" w:leader="dot" w:pos="5938"/>
          <w:tab w:val="left" w:pos="6293"/>
        </w:tabs>
        <w:spacing w:line="230" w:lineRule="exact"/>
        <w:ind w:left="293" w:hanging="288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1"/>
          <w:sz w:val="22"/>
          <w:szCs w:val="22"/>
        </w:rPr>
        <w:t>Дәрістер, тәжірибелік сабақтар, ОСӨЖ, СӨЖ тақырыптық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16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3"/>
          <w:sz w:val="22"/>
          <w:szCs w:val="22"/>
        </w:rPr>
        <w:t>жоспарларының жобасы</w:t>
      </w:r>
      <w:r>
        <w:rPr>
          <w:rFonts w:eastAsia="Times New Roman"/>
          <w:noProof/>
          <w:color w:val="000000"/>
          <w:sz w:val="22"/>
          <w:szCs w:val="22"/>
        </w:rPr>
        <w:tab/>
      </w:r>
    </w:p>
    <w:p w:rsidR="00000000" w:rsidRDefault="00FD2A68" w:rsidP="00FD2A68">
      <w:pPr>
        <w:numPr>
          <w:ilvl w:val="0"/>
          <w:numId w:val="4"/>
        </w:numPr>
        <w:shd w:val="clear" w:color="auto" w:fill="FFFFFF"/>
        <w:tabs>
          <w:tab w:val="left" w:pos="293"/>
          <w:tab w:val="left" w:leader="dot" w:pos="5347"/>
          <w:tab w:val="left" w:pos="6293"/>
        </w:tabs>
        <w:spacing w:line="230" w:lineRule="exact"/>
        <w:ind w:left="5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Ұсынылған әдебиетгер тізімі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19</w:t>
      </w:r>
    </w:p>
    <w:p w:rsidR="00000000" w:rsidRDefault="00FD2A68" w:rsidP="00FD2A68">
      <w:pPr>
        <w:numPr>
          <w:ilvl w:val="0"/>
          <w:numId w:val="4"/>
        </w:numPr>
        <w:shd w:val="clear" w:color="auto" w:fill="FFFFFF"/>
        <w:tabs>
          <w:tab w:val="left" w:pos="293"/>
          <w:tab w:val="left" w:leader="dot" w:pos="5990"/>
          <w:tab w:val="left" w:pos="6293"/>
        </w:tabs>
        <w:spacing w:line="230" w:lineRule="exact"/>
        <w:ind w:left="5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3"/>
          <w:sz w:val="22"/>
          <w:szCs w:val="22"/>
        </w:rPr>
        <w:t>Авторлары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20</w:t>
      </w:r>
    </w:p>
    <w:p w:rsidR="00000000" w:rsidRDefault="00FD2A68" w:rsidP="00FD2A68">
      <w:pPr>
        <w:numPr>
          <w:ilvl w:val="0"/>
          <w:numId w:val="4"/>
        </w:numPr>
        <w:shd w:val="clear" w:color="auto" w:fill="FFFFFF"/>
        <w:tabs>
          <w:tab w:val="left" w:pos="293"/>
          <w:tab w:val="left" w:leader="dot" w:pos="5990"/>
          <w:tab w:val="left" w:pos="6293"/>
        </w:tabs>
        <w:spacing w:line="230" w:lineRule="exact"/>
        <w:ind w:left="5"/>
        <w:rPr>
          <w:rFonts w:eastAsia="Times New Roman"/>
          <w:noProof/>
          <w:color w:val="000000"/>
          <w:sz w:val="22"/>
          <w:szCs w:val="22"/>
        </w:rPr>
        <w:sectPr w:rsidR="00000000">
          <w:pgSz w:w="11909" w:h="16834"/>
          <w:pgMar w:top="1440" w:right="3082" w:bottom="720" w:left="2314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ind w:left="2688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lastRenderedPageBreak/>
        <w:t>1 ТҮСІШКТЕМЕ</w:t>
      </w:r>
    </w:p>
    <w:p w:rsidR="00000000" w:rsidRDefault="00FD2A68">
      <w:pPr>
        <w:shd w:val="clear" w:color="auto" w:fill="FFFFFF"/>
        <w:spacing w:before="226" w:line="240" w:lineRule="exact"/>
        <w:ind w:right="38" w:firstLine="442"/>
        <w:jc w:val="both"/>
      </w:pPr>
      <w:r>
        <w:rPr>
          <w:rFonts w:eastAsia="Times New Roman"/>
          <w:noProof/>
          <w:color w:val="000000"/>
          <w:spacing w:val="-10"/>
          <w:sz w:val="22"/>
          <w:szCs w:val="22"/>
        </w:rPr>
        <w:t>Физиология бойынша нақты бағдарлама жоғарғы біліммен медбике ісі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мамандығын дайында</w:t>
      </w:r>
      <w:r>
        <w:rPr>
          <w:rFonts w:eastAsia="Times New Roman"/>
          <w:noProof/>
          <w:color w:val="000000"/>
          <w:sz w:val="22"/>
          <w:szCs w:val="22"/>
        </w:rPr>
        <w:t>у үрдісіндегі осы пәнді әрі де дамытатын негізгі сабақ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3"/>
          <w:sz w:val="22"/>
          <w:szCs w:val="22"/>
        </w:rPr>
        <w:t>болып табылады.</w:t>
      </w:r>
    </w:p>
    <w:p w:rsidR="00000000" w:rsidRDefault="00FD2A68">
      <w:pPr>
        <w:shd w:val="clear" w:color="auto" w:fill="FFFFFF"/>
        <w:spacing w:line="230" w:lineRule="exact"/>
        <w:ind w:right="29" w:firstLine="499"/>
        <w:jc w:val="both"/>
      </w:pPr>
      <w:r>
        <w:rPr>
          <w:rFonts w:eastAsia="Times New Roman"/>
          <w:noProof/>
          <w:color w:val="000000"/>
          <w:sz w:val="22"/>
          <w:szCs w:val="22"/>
        </w:rPr>
        <w:t>Физиология - дені сау адамның тіршілік әрекетінің тегершігі туралы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ғылым. </w:t>
      </w:r>
      <w:proofErr w:type="gramStart"/>
      <w:r>
        <w:rPr>
          <w:rFonts w:eastAsia="Times New Roman"/>
          <w:noProof/>
          <w:color w:val="000000"/>
          <w:sz w:val="22"/>
          <w:szCs w:val="22"/>
        </w:rPr>
        <w:t>Клиникалық деңгейге дейінгі медициналық — биологиялық білім пәні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больш қала тұра, физиология бірте - бірте қолд</w:t>
      </w:r>
      <w:r>
        <w:rPr>
          <w:rFonts w:eastAsia="Times New Roman"/>
          <w:noProof/>
          <w:color w:val="000000"/>
          <w:sz w:val="22"/>
          <w:szCs w:val="22"/>
        </w:rPr>
        <w:t>анбалы денсаулық сақтау ісіне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жақындай түспек, патологиялық физиологияға қарағанда өз ерекшеліктерімен,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клиникалық физиология деген жалпы атауы бар ірі белім қалыптаса бастады.</w:t>
      </w:r>
      <w:proofErr w:type="gramEnd"/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>Физиологиялық зерттеулер ісіне кебіне адам араласатьш болды. Дені сау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адамдарды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ң саулығын тікелей зерттеу болашақ дәрігерлерге зерттеулердің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клиникалық әдістерін игеруге тезірек араласьш, икемделуге мүмкіндік беретін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4"/>
          <w:sz w:val="22"/>
          <w:szCs w:val="22"/>
        </w:rPr>
        <w:t>болды.</w:t>
      </w:r>
    </w:p>
    <w:p w:rsidR="00000000" w:rsidRDefault="00FD2A68">
      <w:pPr>
        <w:shd w:val="clear" w:color="auto" w:fill="FFFFFF"/>
        <w:spacing w:before="206" w:line="230" w:lineRule="exact"/>
        <w:ind w:left="5" w:right="19"/>
        <w:jc w:val="both"/>
      </w:pPr>
      <w:r>
        <w:rPr>
          <w:rFonts w:eastAsia="Times New Roman"/>
          <w:noProof/>
          <w:color w:val="000000"/>
          <w:sz w:val="22"/>
          <w:szCs w:val="22"/>
        </w:rPr>
        <w:t>Пән мақсаты: сыртқы ортамен өзара әрекеттілік кезіндегі адамның тіршілік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әрекетін қамтамасыз ететін ағзадағы қы</w:t>
      </w:r>
      <w:r>
        <w:rPr>
          <w:rFonts w:eastAsia="Times New Roman"/>
          <w:noProof/>
          <w:color w:val="000000"/>
          <w:sz w:val="22"/>
          <w:szCs w:val="22"/>
        </w:rPr>
        <w:t>змет және үрдіс, олардың ретгелу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тегершігі туралы жүйелік білімді түзу.</w:t>
      </w:r>
    </w:p>
    <w:p w:rsidR="00000000" w:rsidRDefault="00FD2A68">
      <w:pPr>
        <w:shd w:val="clear" w:color="auto" w:fill="FFFFFF"/>
        <w:spacing w:before="221" w:line="235" w:lineRule="exact"/>
        <w:ind w:left="10"/>
      </w:pPr>
      <w:r>
        <w:rPr>
          <w:rFonts w:eastAsia="Times New Roman"/>
          <w:b/>
          <w:bCs/>
          <w:noProof/>
          <w:color w:val="000000"/>
          <w:spacing w:val="-11"/>
          <w:sz w:val="22"/>
          <w:szCs w:val="22"/>
        </w:rPr>
        <w:t>Пән міндеттері:</w:t>
      </w:r>
    </w:p>
    <w:p w:rsidR="00000000" w:rsidRDefault="00FD2A68" w:rsidP="00FD2A6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5" w:line="235" w:lineRule="exact"/>
        <w:ind w:left="514" w:hanging="240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8"/>
          <w:sz w:val="22"/>
          <w:szCs w:val="22"/>
        </w:rPr>
        <w:t>жыныстық және жасқа орай ерекшеліктерді есепке ала отырып, дені сау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>адамньщ негізгі физиологиялық сипаттамасы туралы білім беру;</w:t>
      </w:r>
    </w:p>
    <w:p w:rsidR="00000000" w:rsidRDefault="00FD2A68" w:rsidP="00FD2A6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5" w:line="235" w:lineRule="exact"/>
        <w:ind w:left="514" w:hanging="240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9"/>
          <w:sz w:val="22"/>
          <w:szCs w:val="22"/>
        </w:rPr>
        <w:t>ағзаның біртүгас реакциясының т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үзілу тегершігі мен оның ретгелу ісінің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түрлі деңгейінің негізгі зандылықтары туралы білімді қолдануға үйрету;</w:t>
      </w:r>
    </w:p>
    <w:p w:rsidR="00000000" w:rsidRDefault="00FD2A68" w:rsidP="00FD2A6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5" w:line="235" w:lineRule="exact"/>
        <w:ind w:left="274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физиологиялық ойлау іс-дағдыларьша студентгі үйрету;</w:t>
      </w:r>
    </w:p>
    <w:p w:rsidR="00000000" w:rsidRDefault="00FD2A68" w:rsidP="00FD2A6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10" w:line="230" w:lineRule="exact"/>
        <w:ind w:left="514" w:hanging="240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ағзаның сыртқы ортамен өзара әрекетгілігі кезінде оның тіршілік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 xml:space="preserve">әрекетін қамтамасыз </w:t>
      </w:r>
      <w:r>
        <w:rPr>
          <w:rFonts w:eastAsia="Times New Roman"/>
          <w:noProof/>
          <w:color w:val="000000"/>
          <w:sz w:val="22"/>
          <w:szCs w:val="22"/>
        </w:rPr>
        <w:t>ететін жүйелік білімді түзу.</w:t>
      </w:r>
    </w:p>
    <w:p w:rsidR="00000000" w:rsidRDefault="00FD2A68">
      <w:pPr>
        <w:shd w:val="clear" w:color="auto" w:fill="FFFFFF"/>
        <w:spacing w:before="221" w:line="230" w:lineRule="exact"/>
        <w:ind w:left="274" w:right="3840" w:hanging="245"/>
      </w:pPr>
      <w:r>
        <w:rPr>
          <w:rFonts w:eastAsia="Times New Roman"/>
          <w:b/>
          <w:bCs/>
          <w:noProof/>
          <w:color w:val="000000"/>
          <w:spacing w:val="-14"/>
          <w:sz w:val="22"/>
          <w:szCs w:val="22"/>
        </w:rPr>
        <w:t>Оқытудың соңғы нәтижелері</w:t>
      </w:r>
      <w:r>
        <w:rPr>
          <w:rFonts w:eastAsia="Times New Roman"/>
          <w:b/>
          <w:bCs/>
          <w:noProof/>
          <w:color w:val="000000"/>
          <w:spacing w:val="-14"/>
          <w:sz w:val="22"/>
          <w:szCs w:val="22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3"/>
          <w:sz w:val="22"/>
          <w:szCs w:val="22"/>
        </w:rPr>
        <w:t>Студент:</w:t>
      </w:r>
      <w:r>
        <w:rPr>
          <w:rFonts w:eastAsia="Times New Roman"/>
          <w:b/>
          <w:bCs/>
          <w:noProof/>
          <w:color w:val="000000"/>
          <w:spacing w:val="-13"/>
          <w:sz w:val="22"/>
          <w:szCs w:val="22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2"/>
          <w:sz w:val="22"/>
          <w:szCs w:val="22"/>
        </w:rPr>
        <w:t>білуі тиіс:</w:t>
      </w:r>
    </w:p>
    <w:p w:rsidR="00000000" w:rsidRDefault="00FD2A68" w:rsidP="00FD2A68">
      <w:pPr>
        <w:numPr>
          <w:ilvl w:val="0"/>
          <w:numId w:val="5"/>
        </w:numPr>
        <w:shd w:val="clear" w:color="auto" w:fill="FFFFFF"/>
        <w:tabs>
          <w:tab w:val="left" w:pos="322"/>
        </w:tabs>
        <w:ind w:left="82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пәнді, зертгеу объектісін, медшщна үптін маңызын;</w:t>
      </w:r>
    </w:p>
    <w:p w:rsidR="00000000" w:rsidRDefault="00FD2A68" w:rsidP="00FD2A68">
      <w:pPr>
        <w:numPr>
          <w:ilvl w:val="0"/>
          <w:numId w:val="5"/>
        </w:numPr>
        <w:shd w:val="clear" w:color="auto" w:fill="FFFFFF"/>
        <w:tabs>
          <w:tab w:val="left" w:pos="322"/>
        </w:tabs>
        <w:ind w:left="82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0"/>
          <w:sz w:val="22"/>
          <w:szCs w:val="22"/>
        </w:rPr>
        <w:t>белімдерді, физиологияның даму кезевдерін;</w:t>
      </w:r>
    </w:p>
    <w:p w:rsidR="00000000" w:rsidRDefault="00FD2A68" w:rsidP="00FD2A68">
      <w:pPr>
        <w:numPr>
          <w:ilvl w:val="0"/>
          <w:numId w:val="5"/>
        </w:numPr>
        <w:shd w:val="clear" w:color="auto" w:fill="FFFFFF"/>
        <w:tabs>
          <w:tab w:val="left" w:pos="322"/>
        </w:tabs>
        <w:spacing w:before="10" w:line="230" w:lineRule="exact"/>
        <w:ind w:left="322" w:hanging="240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жалпы физиология, жеке физиология және адамның біріктірілуші —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тәртішік әре</w:t>
      </w:r>
      <w:r>
        <w:rPr>
          <w:rFonts w:eastAsia="Times New Roman"/>
          <w:noProof/>
          <w:color w:val="000000"/>
          <w:sz w:val="22"/>
          <w:szCs w:val="22"/>
        </w:rPr>
        <w:t>кетінің тұрғысьшан жасушалар, ұлпалар, мүшелер, лсүйелер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9"/>
          <w:sz w:val="22"/>
          <w:szCs w:val="22"/>
        </w:rPr>
        <w:t>қызметінің заңдылықтарын, ретгелу тегершіктерін;</w:t>
      </w:r>
    </w:p>
    <w:p w:rsidR="00000000" w:rsidRDefault="00FD2A68" w:rsidP="00FD2A68">
      <w:pPr>
        <w:numPr>
          <w:ilvl w:val="0"/>
          <w:numId w:val="5"/>
        </w:numPr>
        <w:shd w:val="clear" w:color="auto" w:fill="FFFFFF"/>
        <w:tabs>
          <w:tab w:val="left" w:pos="322"/>
        </w:tabs>
        <w:spacing w:before="24" w:line="221" w:lineRule="exact"/>
        <w:ind w:left="322" w:hanging="240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тәжірибелік медицинада кеңінен қолданьшатьш, адамның түрлі қызметін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зертгейтін әдістемелердің мәнін;</w:t>
      </w:r>
    </w:p>
    <w:p w:rsidR="00000000" w:rsidRDefault="00FD2A68">
      <w:pPr>
        <w:shd w:val="clear" w:color="auto" w:fill="FFFFFF"/>
        <w:spacing w:before="211"/>
        <w:ind w:left="274"/>
      </w:pPr>
      <w:r>
        <w:rPr>
          <w:rFonts w:eastAsia="Times New Roman"/>
          <w:b/>
          <w:bCs/>
          <w:noProof/>
          <w:color w:val="000000"/>
          <w:spacing w:val="-11"/>
          <w:sz w:val="22"/>
          <w:szCs w:val="22"/>
        </w:rPr>
        <w:t>Істей алуы тиіс:</w:t>
      </w:r>
    </w:p>
    <w:p w:rsidR="00000000" w:rsidRDefault="00FD2A68">
      <w:pPr>
        <w:shd w:val="clear" w:color="auto" w:fill="FFFFFF"/>
        <w:tabs>
          <w:tab w:val="left" w:pos="269"/>
        </w:tabs>
        <w:spacing w:before="29" w:line="226" w:lineRule="exact"/>
        <w:ind w:left="269" w:hanging="230"/>
      </w:pPr>
      <w:r>
        <w:rPr>
          <w:rFonts w:eastAsia="Times New Roman"/>
          <w:noProof/>
          <w:color w:val="000000"/>
          <w:sz w:val="22"/>
          <w:szCs w:val="22"/>
        </w:rPr>
        <w:t>•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дені сау ағза қызметін зер</w:t>
      </w:r>
      <w:r>
        <w:rPr>
          <w:rFonts w:eastAsia="Times New Roman"/>
          <w:noProof/>
          <w:color w:val="000000"/>
          <w:sz w:val="22"/>
          <w:szCs w:val="22"/>
        </w:rPr>
        <w:t>тгеу әдістерінің өте маңызды принциптерін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түсіндіруі (ЭКГ, ЭЭГ, тұлғаның психологоиялық қасиетін анықтауға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арналған тесттердің негізгі әдістері);</w:t>
      </w:r>
    </w:p>
    <w:p w:rsidR="00000000" w:rsidRDefault="00FD2A68">
      <w:pPr>
        <w:shd w:val="clear" w:color="auto" w:fill="FFFFFF"/>
        <w:tabs>
          <w:tab w:val="left" w:pos="269"/>
        </w:tabs>
        <w:spacing w:before="29" w:line="226" w:lineRule="exact"/>
        <w:ind w:left="269" w:hanging="230"/>
        <w:sectPr w:rsidR="00000000">
          <w:pgSz w:w="11909" w:h="16834"/>
          <w:pgMar w:top="1440" w:right="2823" w:bottom="720" w:left="2227" w:header="720" w:footer="720" w:gutter="0"/>
          <w:cols w:space="60"/>
          <w:noEndnote/>
        </w:sectPr>
      </w:pPr>
    </w:p>
    <w:p w:rsidR="00000000" w:rsidRDefault="00FD2A68" w:rsidP="00FD2A68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35" w:lineRule="exact"/>
        <w:ind w:left="245" w:hanging="245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lastRenderedPageBreak/>
        <w:t>біртұтас   ағза   әрекеті   ретгешсінің   тегершіктері   және   әр   түрлі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көрсеткі</w:t>
      </w:r>
      <w:r>
        <w:rPr>
          <w:rFonts w:eastAsia="Times New Roman"/>
          <w:noProof/>
          <w:color w:val="000000"/>
          <w:sz w:val="22"/>
          <w:szCs w:val="22"/>
        </w:rPr>
        <w:t>пггерінің (констант) ақпаратгық құндылығьш түсіндіруі;</w:t>
      </w:r>
    </w:p>
    <w:p w:rsidR="00000000" w:rsidRDefault="00FD2A68" w:rsidP="00FD2A68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35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ғылыми, оқу және анықтамалық әдебиеттермен ездігінен жұмыс істеуі;</w:t>
      </w:r>
    </w:p>
    <w:p w:rsidR="00000000" w:rsidRDefault="00FD2A68" w:rsidP="00FD2A68">
      <w:pPr>
        <w:numPr>
          <w:ilvl w:val="0"/>
          <w:numId w:val="6"/>
        </w:numPr>
        <w:shd w:val="clear" w:color="auto" w:fill="FFFFFF"/>
        <w:tabs>
          <w:tab w:val="left" w:pos="245"/>
        </w:tabs>
        <w:spacing w:before="5" w:line="235" w:lineRule="exact"/>
        <w:ind w:left="245" w:right="806" w:hanging="245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тәжірибе бақылаулары кезівде алынған ақпаратты талдап үйренуі,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>ағза мен оның жеке жүйелерін сипатгаудағы маңызын анықтауы;</w:t>
      </w:r>
    </w:p>
    <w:p w:rsidR="00000000" w:rsidRDefault="00FD2A68" w:rsidP="00FD2A68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35" w:lineRule="exact"/>
        <w:ind w:left="245" w:hanging="245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физиологиялық   үрдістердің  көп   деңгейлі   иерархиялық  қүрылымдар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5"/>
          <w:sz w:val="22"/>
          <w:szCs w:val="22"/>
        </w:rPr>
        <w:t>күрделілігін, олардың бір-бірімен байланысын, белгілі автономдығымен</w:t>
      </w:r>
      <w:r>
        <w:rPr>
          <w:rFonts w:eastAsia="Times New Roman"/>
          <w:noProof/>
          <w:color w:val="000000"/>
          <w:spacing w:val="-5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санасатьш бір-біріне деген әсерін физиологиялық тұрғыдан ойлауы, түсінуі;</w:t>
      </w:r>
    </w:p>
    <w:p w:rsidR="00000000" w:rsidRDefault="00FD2A68">
      <w:pPr>
        <w:shd w:val="clear" w:color="auto" w:fill="FFFFFF"/>
        <w:spacing w:before="230" w:line="240" w:lineRule="exact"/>
      </w:pPr>
      <w:r>
        <w:rPr>
          <w:rFonts w:eastAsia="Times New Roman"/>
          <w:b/>
          <w:bCs/>
          <w:noProof/>
          <w:color w:val="000000"/>
          <w:spacing w:val="-2"/>
        </w:rPr>
        <w:t>Іс-дағдыларын меңгеруі тиіс:</w:t>
      </w:r>
    </w:p>
    <w:p w:rsidR="00000000" w:rsidRDefault="00FD2A68" w:rsidP="00FD2A68">
      <w:pPr>
        <w:numPr>
          <w:ilvl w:val="0"/>
          <w:numId w:val="6"/>
        </w:numPr>
        <w:shd w:val="clear" w:color="auto" w:fill="FFFFFF"/>
        <w:tabs>
          <w:tab w:val="left" w:pos="245"/>
        </w:tabs>
        <w:spacing w:before="10" w:line="24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қанньщ жа</w:t>
      </w:r>
      <w:r>
        <w:rPr>
          <w:rFonts w:eastAsia="Times New Roman"/>
          <w:noProof/>
          <w:color w:val="000000"/>
          <w:spacing w:val="-1"/>
        </w:rPr>
        <w:t>лпы анализін жүргізуі;</w:t>
      </w:r>
    </w:p>
    <w:p w:rsidR="00000000" w:rsidRDefault="00FD2A68" w:rsidP="00FD2A68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4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спирометрияны, тыныс алудың минуттық келемін анықтауы;</w:t>
      </w:r>
    </w:p>
    <w:p w:rsidR="00000000" w:rsidRDefault="00FD2A68" w:rsidP="00FD2A68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4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артериялық пульсті сипап-сезуі;</w:t>
      </w:r>
    </w:p>
    <w:p w:rsidR="00000000" w:rsidRDefault="00FD2A68" w:rsidP="00FD2A68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4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Коротков әдісі бойынша артериялық қысымды өлшеуі;</w:t>
      </w:r>
    </w:p>
    <w:p w:rsidR="00000000" w:rsidRDefault="00FD2A68" w:rsidP="00FD2A68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4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кесте кемегімен тиісті негізгі алмасуды анықтауы;</w:t>
      </w:r>
    </w:p>
    <w:p w:rsidR="00000000" w:rsidRDefault="00FD2A68" w:rsidP="00FD2A68">
      <w:pPr>
        <w:numPr>
          <w:ilvl w:val="0"/>
          <w:numId w:val="6"/>
        </w:numPr>
        <w:shd w:val="clear" w:color="auto" w:fill="FFFFFF"/>
        <w:tabs>
          <w:tab w:val="left" w:pos="245"/>
        </w:tabs>
        <w:spacing w:before="5" w:line="24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термометрияны</w:t>
      </w:r>
    </w:p>
    <w:p w:rsidR="00000000" w:rsidRDefault="00FD2A68">
      <w:pPr>
        <w:shd w:val="clear" w:color="auto" w:fill="FFFFFF"/>
        <w:spacing w:before="216"/>
        <w:ind w:left="1123"/>
      </w:pPr>
      <w:r>
        <w:rPr>
          <w:rFonts w:eastAsia="Times New Roman"/>
          <w:b/>
          <w:bCs/>
          <w:noProof/>
          <w:color w:val="000000"/>
          <w:spacing w:val="1"/>
        </w:rPr>
        <w:t xml:space="preserve">Пәнніц алғы </w:t>
      </w:r>
      <w:r>
        <w:rPr>
          <w:rFonts w:eastAsia="Times New Roman"/>
          <w:b/>
          <w:bCs/>
          <w:noProof/>
          <w:color w:val="000000"/>
          <w:spacing w:val="1"/>
        </w:rPr>
        <w:t>реквизиттері және кейінгі реквизиттері</w:t>
      </w:r>
    </w:p>
    <w:p w:rsidR="00000000" w:rsidRDefault="00FD2A68">
      <w:pPr>
        <w:shd w:val="clear" w:color="auto" w:fill="FFFFFF"/>
        <w:spacing w:before="149"/>
        <w:ind w:left="14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 xml:space="preserve">Пәннің алғы реквизиттері </w:t>
      </w:r>
      <w:r>
        <w:rPr>
          <w:rFonts w:eastAsia="Times New Roman"/>
          <w:noProof/>
          <w:color w:val="000000"/>
          <w:sz w:val="22"/>
          <w:szCs w:val="22"/>
        </w:rPr>
        <w:t>- медициналық биология және генетика, анатомия,</w:t>
      </w:r>
    </w:p>
    <w:p w:rsidR="00000000" w:rsidRDefault="00FD2A68">
      <w:pPr>
        <w:shd w:val="clear" w:color="auto" w:fill="FFFFFF"/>
        <w:ind w:left="14"/>
      </w:pPr>
      <w:r>
        <w:rPr>
          <w:rFonts w:eastAsia="Times New Roman"/>
          <w:noProof/>
          <w:color w:val="000000"/>
          <w:spacing w:val="-13"/>
          <w:sz w:val="22"/>
          <w:szCs w:val="22"/>
        </w:rPr>
        <w:t>химия.</w:t>
      </w:r>
    </w:p>
    <w:p w:rsidR="00000000" w:rsidRDefault="00FD2A68">
      <w:pPr>
        <w:shd w:val="clear" w:color="auto" w:fill="FFFFFF"/>
        <w:ind w:left="10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 xml:space="preserve">Пәннің кейінгі реквизитгері </w:t>
      </w:r>
      <w:r>
        <w:rPr>
          <w:rFonts w:eastAsia="Times New Roman"/>
          <w:noProof/>
          <w:color w:val="000000"/>
          <w:sz w:val="22"/>
          <w:szCs w:val="22"/>
        </w:rPr>
        <w:t>- алғы клиникалық және мамандандырылған</w:t>
      </w:r>
    </w:p>
    <w:p w:rsidR="00000000" w:rsidRDefault="00FD2A68">
      <w:pPr>
        <w:shd w:val="clear" w:color="auto" w:fill="FFFFFF"/>
        <w:ind w:left="14"/>
      </w:pPr>
      <w:r>
        <w:rPr>
          <w:rFonts w:eastAsia="Times New Roman"/>
          <w:noProof/>
          <w:color w:val="000000"/>
          <w:spacing w:val="-11"/>
          <w:sz w:val="22"/>
          <w:szCs w:val="22"/>
        </w:rPr>
        <w:t>клиникалық пәндер.</w:t>
      </w:r>
    </w:p>
    <w:p w:rsidR="00000000" w:rsidRDefault="00FD2A68">
      <w:pPr>
        <w:shd w:val="clear" w:color="auto" w:fill="FFFFFF"/>
        <w:spacing w:before="206"/>
        <w:ind w:right="14"/>
        <w:jc w:val="center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>2 Пән мазмұны*</w:t>
      </w:r>
    </w:p>
    <w:p w:rsidR="00000000" w:rsidRDefault="00FD2A68">
      <w:pPr>
        <w:shd w:val="clear" w:color="auto" w:fill="FFFFFF"/>
        <w:spacing w:before="216" w:line="230" w:lineRule="exact"/>
        <w:ind w:left="19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>№ 1-кредит</w:t>
      </w:r>
    </w:p>
    <w:p w:rsidR="00000000" w:rsidRDefault="00FD2A68">
      <w:pPr>
        <w:shd w:val="clear" w:color="auto" w:fill="FFFFFF"/>
        <w:spacing w:line="230" w:lineRule="exact"/>
        <w:ind w:left="19"/>
      </w:pPr>
      <w:r>
        <w:rPr>
          <w:rFonts w:eastAsia="Times New Roman"/>
          <w:b/>
          <w:bCs/>
          <w:noProof/>
          <w:color w:val="000000"/>
          <w:spacing w:val="-12"/>
          <w:sz w:val="22"/>
          <w:szCs w:val="22"/>
        </w:rPr>
        <w:t>Қозғыш тіндер физиология</w:t>
      </w:r>
      <w:r>
        <w:rPr>
          <w:rFonts w:eastAsia="Times New Roman"/>
          <w:b/>
          <w:bCs/>
          <w:noProof/>
          <w:color w:val="000000"/>
          <w:spacing w:val="-12"/>
          <w:sz w:val="22"/>
          <w:szCs w:val="22"/>
        </w:rPr>
        <w:t>сы</w:t>
      </w:r>
    </w:p>
    <w:p w:rsidR="00000000" w:rsidRDefault="00FD2A68">
      <w:pPr>
        <w:shd w:val="clear" w:color="auto" w:fill="FFFFFF"/>
        <w:spacing w:line="230" w:lineRule="exact"/>
        <w:ind w:left="19" w:firstLine="336"/>
        <w:jc w:val="both"/>
      </w:pPr>
      <w:r>
        <w:rPr>
          <w:rFonts w:eastAsia="Times New Roman"/>
          <w:noProof/>
          <w:color w:val="000000"/>
          <w:sz w:val="22"/>
          <w:szCs w:val="22"/>
        </w:rPr>
        <w:t>Қалыпты физиология курсына кіріспе. Физиология - адамның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денсаулық жағдайы және жұмысқа деген қабілетгілігін бағалайтьш,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медицинаның ғылыми негізі ретінде. Қазіргі кезевдегі физиологияның даму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2"/>
          <w:sz w:val="22"/>
          <w:szCs w:val="22"/>
        </w:rPr>
        <w:t>ерекшеліктері.</w:t>
      </w:r>
    </w:p>
    <w:p w:rsidR="00000000" w:rsidRDefault="00FD2A68">
      <w:pPr>
        <w:shd w:val="clear" w:color="auto" w:fill="FFFFFF"/>
        <w:spacing w:before="10" w:line="230" w:lineRule="exact"/>
        <w:ind w:left="24" w:right="5" w:firstLine="336"/>
        <w:jc w:val="both"/>
      </w:pPr>
      <w:r>
        <w:rPr>
          <w:rFonts w:eastAsia="Times New Roman"/>
          <w:noProof/>
          <w:color w:val="000000"/>
          <w:sz w:val="22"/>
          <w:szCs w:val="22"/>
        </w:rPr>
        <w:t>Қозғыш қүрылымдардың қызметгік ерекшеліктері.</w:t>
      </w:r>
      <w:r>
        <w:rPr>
          <w:rFonts w:eastAsia="Times New Roman"/>
          <w:noProof/>
          <w:color w:val="000000"/>
          <w:sz w:val="22"/>
          <w:szCs w:val="22"/>
        </w:rPr>
        <w:t xml:space="preserve"> Әрекет потешщалы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кезеңдерінің қозғыштық кезеқдерімен қарым-қатьшасы. Рефрактерлік және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оның себептері. «Бәрі бар немесе жоқ» заңы. Бұлшықет физиологиясы.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Физиологияда қолданылатын зертгеу тәсілдері. Қозғьпц тіндерді тітіркендіру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әдістері. Ағза және оның ж</w:t>
      </w:r>
      <w:r>
        <w:rPr>
          <w:rFonts w:eastAsia="Times New Roman"/>
          <w:noProof/>
          <w:color w:val="000000"/>
          <w:sz w:val="22"/>
          <w:szCs w:val="22"/>
        </w:rPr>
        <w:t>үйе құрылымдары туралы ұғым.</w:t>
      </w:r>
    </w:p>
    <w:p w:rsidR="00000000" w:rsidRDefault="00FD2A68">
      <w:pPr>
        <w:shd w:val="clear" w:color="auto" w:fill="FFFFFF"/>
        <w:spacing w:line="230" w:lineRule="exact"/>
        <w:ind w:left="24" w:firstLine="389"/>
        <w:jc w:val="both"/>
      </w:pPr>
      <w:r>
        <w:rPr>
          <w:rFonts w:eastAsia="Times New Roman"/>
          <w:noProof/>
          <w:color w:val="000000"/>
          <w:sz w:val="22"/>
          <w:szCs w:val="22"/>
        </w:rPr>
        <w:t>Жасуша және оның қызметтері. Биологиялық мембрана құрылысы мен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қызметі туралы қазіргі кезқарастар. Мембрана арқылы затгардың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>тасымадцануы. Мембрананың иондық арналары, олардың жіктелінуі.</w:t>
      </w:r>
    </w:p>
    <w:p w:rsidR="00000000" w:rsidRDefault="00FD2A68">
      <w:pPr>
        <w:shd w:val="clear" w:color="auto" w:fill="FFFFFF"/>
        <w:spacing w:line="230" w:lineRule="exact"/>
        <w:ind w:left="24" w:firstLine="384"/>
        <w:jc w:val="both"/>
      </w:pPr>
      <w:r>
        <w:rPr>
          <w:rFonts w:eastAsia="Times New Roman"/>
          <w:noProof/>
          <w:color w:val="000000"/>
          <w:sz w:val="22"/>
          <w:szCs w:val="22"/>
        </w:rPr>
        <w:t>Тітіркендіргіпггік. Қозғыштық. Мембрана</w:t>
      </w:r>
      <w:r>
        <w:rPr>
          <w:rFonts w:eastAsia="Times New Roman"/>
          <w:noProof/>
          <w:color w:val="000000"/>
          <w:sz w:val="22"/>
          <w:szCs w:val="22"/>
        </w:rPr>
        <w:t>лық потенциал, оньщ пайда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болуы. Қозғыштықтың көрсеткіштері. Биоэлектрлік құбылыстар. Әрекет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потенциалы, оның кезендерінің пайда болуы. Қозғыш тіндердін; тітіркендіру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3"/>
          <w:sz w:val="22"/>
          <w:szCs w:val="22"/>
        </w:rPr>
        <w:t>заңцары.</w:t>
      </w:r>
    </w:p>
    <w:p w:rsidR="00000000" w:rsidRDefault="00FD2A68">
      <w:pPr>
        <w:shd w:val="clear" w:color="auto" w:fill="FFFFFF"/>
        <w:spacing w:line="230" w:lineRule="exact"/>
        <w:ind w:left="24" w:firstLine="384"/>
        <w:jc w:val="both"/>
        <w:sectPr w:rsidR="00000000">
          <w:pgSz w:w="11909" w:h="16834"/>
          <w:pgMar w:top="1440" w:right="2743" w:bottom="720" w:left="2321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30" w:lineRule="exact"/>
        <w:ind w:right="43" w:firstLine="494"/>
        <w:jc w:val="both"/>
      </w:pPr>
      <w:r>
        <w:rPr>
          <w:rFonts w:eastAsia="Times New Roman"/>
          <w:noProof/>
          <w:color w:val="000000"/>
          <w:sz w:val="22"/>
          <w:szCs w:val="22"/>
        </w:rPr>
        <w:lastRenderedPageBreak/>
        <w:t>Бұлшықеттің физиологиялық қасиетгері. Бұлшықет жиырылуьшь</w:t>
      </w:r>
      <w:r>
        <w:rPr>
          <w:rFonts w:eastAsia="Times New Roman"/>
          <w:noProof/>
          <w:color w:val="000000"/>
          <w:sz w:val="22"/>
          <w:szCs w:val="22"/>
        </w:rPr>
        <w:t>щ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түрлері. Бұлшықетгің күші және жұмысы. Динамометрия. Қозғалыс бірлігі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және түрлі бұлшық етгердегі олардың ерекшеліктері. Бұлшық ет жиырылысы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мен босаңсуы туралы қазіргі қағида. Қаңқа және тегіс бүлшықеттерінің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құрылысы мен қызметіндегі негізгі ерекшелікг</w:t>
      </w:r>
      <w:r>
        <w:rPr>
          <w:rFonts w:eastAsia="Times New Roman"/>
          <w:noProof/>
          <w:color w:val="000000"/>
          <w:sz w:val="22"/>
          <w:szCs w:val="22"/>
        </w:rPr>
        <w:t>ер.</w:t>
      </w:r>
    </w:p>
    <w:p w:rsidR="00000000" w:rsidRDefault="00FD2A68">
      <w:pPr>
        <w:shd w:val="clear" w:color="auto" w:fill="FFFFFF"/>
        <w:spacing w:line="230" w:lineRule="exact"/>
        <w:ind w:left="5" w:right="38" w:firstLine="437"/>
        <w:jc w:val="both"/>
      </w:pPr>
      <w:r>
        <w:rPr>
          <w:rFonts w:eastAsia="Times New Roman"/>
          <w:noProof/>
          <w:color w:val="000000"/>
          <w:sz w:val="22"/>
          <w:szCs w:val="22"/>
        </w:rPr>
        <w:t>Жүйкелік талшықтар бойымен қозудың таралу заңдары. Жүйкелік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3"/>
          <w:sz w:val="22"/>
          <w:szCs w:val="22"/>
        </w:rPr>
        <w:t>талшықтардың жіктелінуі. Миеленді және миеленсіз жүйке талшықтар</w:t>
      </w:r>
      <w:r>
        <w:rPr>
          <w:rFonts w:eastAsia="Times New Roman"/>
          <w:noProof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>бойымен лсүйкелік серпіністің таралу тегершігі.</w:t>
      </w:r>
    </w:p>
    <w:p w:rsidR="00000000" w:rsidRDefault="00FD2A68">
      <w:pPr>
        <w:shd w:val="clear" w:color="auto" w:fill="FFFFFF"/>
        <w:spacing w:line="230" w:lineRule="exact"/>
        <w:ind w:left="10" w:right="34" w:firstLine="446"/>
        <w:jc w:val="both"/>
      </w:pPr>
      <w:r>
        <w:rPr>
          <w:rFonts w:eastAsia="Times New Roman"/>
          <w:noProof/>
          <w:color w:val="000000"/>
          <w:sz w:val="22"/>
          <w:szCs w:val="22"/>
        </w:rPr>
        <w:t>Синапс. Синапстың физиологиялық қасиеттері. Синапстың құрылысы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және жіктелінуі.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Парабиоз /Н.Е. Введенский/.</w:t>
      </w:r>
    </w:p>
    <w:p w:rsidR="00000000" w:rsidRDefault="00FD2A68">
      <w:pPr>
        <w:shd w:val="clear" w:color="auto" w:fill="FFFFFF"/>
        <w:spacing w:before="230" w:line="226" w:lineRule="exact"/>
        <w:ind w:left="509"/>
      </w:pPr>
      <w:r>
        <w:rPr>
          <w:rFonts w:eastAsia="Times New Roman"/>
          <w:b/>
          <w:bCs/>
          <w:noProof/>
          <w:color w:val="000000"/>
          <w:spacing w:val="-1"/>
        </w:rPr>
        <w:t>ОЖЖ және ВЖЖ- физиологиясы</w:t>
      </w:r>
    </w:p>
    <w:p w:rsidR="00000000" w:rsidRDefault="00FD2A68">
      <w:pPr>
        <w:shd w:val="clear" w:color="auto" w:fill="FFFFFF"/>
        <w:spacing w:line="226" w:lineRule="exact"/>
        <w:ind w:left="14" w:right="19" w:firstLine="427"/>
        <w:jc w:val="both"/>
      </w:pPr>
      <w:r>
        <w:rPr>
          <w:rFonts w:eastAsia="Times New Roman"/>
          <w:noProof/>
          <w:color w:val="000000"/>
          <w:sz w:val="22"/>
          <w:szCs w:val="22"/>
        </w:rPr>
        <w:t>Ағзаның біріктіру - бейімделу әрекетіндегі орталық жүйке жүйесінің ролі.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ОЖЖ-қозу және тежелу. Нейрон - ОЖЖ құрылымды қызметгік бірлігі ретінде.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ОЖЖ - координациялық әрекетінің негізгі принцшггері /Ч.</w:t>
      </w:r>
      <w:r>
        <w:rPr>
          <w:rFonts w:eastAsia="Times New Roman"/>
          <w:noProof/>
          <w:color w:val="000000"/>
          <w:sz w:val="22"/>
          <w:szCs w:val="22"/>
        </w:rPr>
        <w:t>Шерринггон/.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Рефлекс - </w:t>
      </w:r>
      <w:r>
        <w:rPr>
          <w:rFonts w:eastAsia="Times New Roman"/>
          <w:noProof/>
          <w:color w:val="000000"/>
          <w:sz w:val="22"/>
          <w:szCs w:val="22"/>
          <w:u w:val="single"/>
        </w:rPr>
        <w:t>іттпс</w:t>
      </w:r>
      <w:r>
        <w:rPr>
          <w:rFonts w:eastAsia="Times New Roman"/>
          <w:noProof/>
          <w:color w:val="000000"/>
          <w:sz w:val="22"/>
          <w:szCs w:val="22"/>
        </w:rPr>
        <w:t>і және сыртқы орталар жағдайының өзгерісіне қызметтің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бейімделуінің негізгі тегіршігі. Жүйке жүйесі әрекетінің рефлекторлық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пришцші. Қайтымды афферентация және оның маңызы. Рефлекстің лсіктелінуі.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ОЖЖ - қозу зандылықтары мен ере</w:t>
      </w:r>
      <w:r>
        <w:rPr>
          <w:rFonts w:eastAsia="Times New Roman"/>
          <w:noProof/>
          <w:color w:val="000000"/>
          <w:sz w:val="22"/>
          <w:szCs w:val="22"/>
        </w:rPr>
        <w:t>кшеліктері. Жүйкелік орталықтьщ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қасиетгері.</w:t>
      </w:r>
    </w:p>
    <w:p w:rsidR="00000000" w:rsidRDefault="00FD2A68">
      <w:pPr>
        <w:shd w:val="clear" w:color="auto" w:fill="FFFFFF"/>
        <w:spacing w:line="226" w:lineRule="exact"/>
        <w:ind w:left="24" w:right="14" w:firstLine="514"/>
        <w:jc w:val="both"/>
      </w:pPr>
      <w:r>
        <w:rPr>
          <w:rFonts w:eastAsia="Times New Roman"/>
          <w:noProof/>
          <w:color w:val="000000"/>
          <w:sz w:val="22"/>
          <w:szCs w:val="22"/>
        </w:rPr>
        <w:t>ОЖЖ - тежелу /И.М.Сеченов, Ф.Гольц, Мегун/. Орталық тежелу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тегершіктері туралы қазіргі көзқарастар /Д.Ж. Экклс, Реншоу/. Тежелудің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негізгі түрлері - постсинапстық, пресинапстық және олардың тегеріштері.</w:t>
      </w:r>
    </w:p>
    <w:p w:rsidR="00000000" w:rsidRDefault="00FD2A68">
      <w:pPr>
        <w:shd w:val="clear" w:color="auto" w:fill="FFFFFF"/>
        <w:spacing w:line="226" w:lineRule="exact"/>
        <w:ind w:left="34" w:right="14" w:firstLine="499"/>
        <w:jc w:val="both"/>
      </w:pPr>
      <w:r>
        <w:rPr>
          <w:rFonts w:eastAsia="Times New Roman"/>
          <w:noProof/>
          <w:color w:val="000000"/>
          <w:sz w:val="22"/>
          <w:szCs w:val="22"/>
        </w:rPr>
        <w:t xml:space="preserve">Қозу мен </w:t>
      </w:r>
      <w:r>
        <w:rPr>
          <w:rFonts w:eastAsia="Times New Roman"/>
          <w:noProof/>
          <w:color w:val="000000"/>
          <w:sz w:val="22"/>
          <w:szCs w:val="22"/>
        </w:rPr>
        <w:t>тежелу үрдістеріндегі өзара қарым-қатынас рефлекстер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координациясының негізі ретінде. Ауыстыра қосу /И.М. Сеченов/, реципрок,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жеңілдету, бітеу, қайтымды байланыс, жол сүрлеу, жалпы «соңғы жол»,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басымдылықтар цришщптері /А.А. Ухтомский/. ОЖЖ - соматикалық ж</w:t>
      </w:r>
      <w:r>
        <w:rPr>
          <w:rFonts w:eastAsia="Times New Roman"/>
          <w:noProof/>
          <w:color w:val="000000"/>
          <w:sz w:val="22"/>
          <w:szCs w:val="22"/>
        </w:rPr>
        <w:t>әне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вегетативтік қызметтердің көп деңгейлік ретгелуі.</w:t>
      </w:r>
    </w:p>
    <w:p w:rsidR="00000000" w:rsidRDefault="00FD2A68">
      <w:pPr>
        <w:shd w:val="clear" w:color="auto" w:fill="FFFFFF"/>
        <w:spacing w:line="226" w:lineRule="exact"/>
        <w:ind w:left="43" w:right="10" w:firstLine="533"/>
        <w:jc w:val="both"/>
      </w:pPr>
      <w:r>
        <w:rPr>
          <w:rFonts w:eastAsia="Times New Roman"/>
          <w:noProof/>
          <w:color w:val="000000"/>
          <w:spacing w:val="-7"/>
          <w:sz w:val="22"/>
          <w:szCs w:val="22"/>
        </w:rPr>
        <w:t>Вегетативтік жүйке ясүйесінің физиологиясы. Соматикалық және</w:t>
      </w:r>
      <w:r>
        <w:rPr>
          <w:rFonts w:eastAsia="Times New Roman"/>
          <w:noProof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вегетативтік жүйке жүйесінің құрылымды-қызметтік ерекшеліктері.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Вегетативтік жүйке жүйесінің симпатикалық, парасимпатикалық лсәне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>метасимпати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>калық белімдері. Синергизм және салыстырмалы антагонизм,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олардың әсері. Вегетативтік орталықтар.</w:t>
      </w:r>
    </w:p>
    <w:p w:rsidR="00000000" w:rsidRDefault="00FD2A68">
      <w:pPr>
        <w:shd w:val="clear" w:color="auto" w:fill="FFFFFF"/>
        <w:spacing w:before="5" w:line="226" w:lineRule="exact"/>
        <w:ind w:left="43" w:right="5" w:firstLine="480"/>
        <w:jc w:val="both"/>
      </w:pPr>
      <w:r>
        <w:rPr>
          <w:rFonts w:eastAsia="Times New Roman"/>
          <w:noProof/>
          <w:color w:val="000000"/>
          <w:sz w:val="22"/>
          <w:szCs w:val="22"/>
        </w:rPr>
        <w:t>Жұльш физиологиясы. Жұльш. Ағзаның тірек-қимыл аппараты қызметін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атқару және вегетативтік қызметгерін орындау үрдістеріндегі лсұлынның ролі.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Алдыңғы және артқы</w:t>
      </w:r>
      <w:r>
        <w:rPr>
          <w:rFonts w:eastAsia="Times New Roman"/>
          <w:noProof/>
          <w:color w:val="000000"/>
          <w:sz w:val="22"/>
          <w:szCs w:val="22"/>
        </w:rPr>
        <w:t xml:space="preserve"> түбіршіктер қызметгері. Жұлын орталықтары. Адамдағы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клиникалық маңызды жұлындық рефлекстер. Бұлшық ет қуатын және кезеңці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қозғалысты реттейтін тегершіктер. Жұлынның еткізгіштік қызметгері.</w:t>
      </w:r>
    </w:p>
    <w:p w:rsidR="00000000" w:rsidRDefault="00FD2A68">
      <w:pPr>
        <w:shd w:val="clear" w:color="auto" w:fill="FFFFFF"/>
        <w:spacing w:line="226" w:lineRule="exact"/>
        <w:ind w:left="48" w:right="5" w:firstLine="494"/>
        <w:jc w:val="both"/>
      </w:pPr>
      <w:r>
        <w:rPr>
          <w:rFonts w:eastAsia="Times New Roman"/>
          <w:noProof/>
          <w:color w:val="000000"/>
          <w:sz w:val="22"/>
          <w:szCs w:val="22"/>
        </w:rPr>
        <w:t>Ми бағаны қүрылымдарының физиологиясы. Сопақша ми мен кепір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орталы</w:t>
      </w:r>
      <w:r>
        <w:rPr>
          <w:rFonts w:eastAsia="Times New Roman"/>
          <w:noProof/>
          <w:color w:val="000000"/>
          <w:sz w:val="22"/>
          <w:szCs w:val="22"/>
        </w:rPr>
        <w:t>қтары, оларда қызметтің езін - езі ретгеу үрдістеріне қатысуы. Сопақша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ми мен кепірдің өткізгіштік қызметі.</w:t>
      </w:r>
    </w:p>
    <w:p w:rsidR="00000000" w:rsidRDefault="00FD2A68">
      <w:pPr>
        <w:shd w:val="clear" w:color="auto" w:fill="FFFFFF"/>
        <w:spacing w:before="10" w:line="226" w:lineRule="exact"/>
        <w:ind w:left="48" w:right="5" w:firstLine="437"/>
        <w:jc w:val="both"/>
      </w:pPr>
      <w:r>
        <w:rPr>
          <w:rFonts w:eastAsia="Times New Roman"/>
          <w:noProof/>
          <w:color w:val="000000"/>
          <w:sz w:val="22"/>
          <w:szCs w:val="22"/>
        </w:rPr>
        <w:t>Қызметтің өз-өзін ретгеу үрдістерінде ортаңғы мидың ролі. Ортаңғы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мидың рефлекторлық әрекеті.</w:t>
      </w:r>
    </w:p>
    <w:p w:rsidR="00000000" w:rsidRDefault="00FD2A68">
      <w:pPr>
        <w:shd w:val="clear" w:color="auto" w:fill="FFFFFF"/>
        <w:spacing w:before="24" w:line="221" w:lineRule="exact"/>
        <w:ind w:left="53" w:firstLine="490"/>
        <w:jc w:val="both"/>
      </w:pPr>
      <w:r>
        <w:rPr>
          <w:rFonts w:eastAsia="Times New Roman"/>
          <w:noProof/>
          <w:color w:val="000000"/>
          <w:sz w:val="22"/>
          <w:szCs w:val="22"/>
        </w:rPr>
        <w:t>Торлы құрылым. Ми бағаны торлы құрылымның нейрондық ұй</w:t>
      </w:r>
      <w:r>
        <w:rPr>
          <w:rFonts w:eastAsia="Times New Roman"/>
          <w:noProof/>
          <w:color w:val="000000"/>
          <w:sz w:val="22"/>
          <w:szCs w:val="22"/>
        </w:rPr>
        <w:t>ымдасу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ерекшеліктері, оның нейрондары қасиеттерінің ерекшеліктері.</w:t>
      </w:r>
    </w:p>
    <w:p w:rsidR="00000000" w:rsidRDefault="00FD2A68">
      <w:pPr>
        <w:shd w:val="clear" w:color="auto" w:fill="FFFFFF"/>
        <w:spacing w:before="24" w:line="221" w:lineRule="exact"/>
        <w:ind w:left="53" w:firstLine="490"/>
        <w:jc w:val="both"/>
        <w:sectPr w:rsidR="00000000">
          <w:pgSz w:w="11909" w:h="16834"/>
          <w:pgMar w:top="1440" w:right="2823" w:bottom="720" w:left="2203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26" w:lineRule="exact"/>
        <w:ind w:right="43" w:firstLine="432"/>
        <w:jc w:val="both"/>
      </w:pPr>
      <w:r>
        <w:rPr>
          <w:rFonts w:eastAsia="Times New Roman"/>
          <w:noProof/>
          <w:color w:val="000000"/>
        </w:rPr>
        <w:lastRenderedPageBreak/>
        <w:t>Таламустың арнамалы, ассоциативтік және бейарнамалы түйіндерінің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қызметтік сипаттамасы.</w:t>
      </w:r>
    </w:p>
    <w:p w:rsidR="00000000" w:rsidRDefault="00FD2A68">
      <w:pPr>
        <w:shd w:val="clear" w:color="auto" w:fill="FFFFFF"/>
        <w:spacing w:line="226" w:lineRule="exact"/>
        <w:ind w:right="43" w:firstLine="427"/>
        <w:jc w:val="both"/>
      </w:pPr>
      <w:r>
        <w:rPr>
          <w:rFonts w:eastAsia="Times New Roman"/>
          <w:noProof/>
          <w:color w:val="000000"/>
        </w:rPr>
        <w:t>Гипоталамус - соматикалық, вегетативтік және эвдокриндік қызметгерін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біріктірі</w:t>
      </w:r>
      <w:r>
        <w:rPr>
          <w:rFonts w:eastAsia="Times New Roman"/>
          <w:noProof/>
          <w:color w:val="000000"/>
        </w:rPr>
        <w:t>луін қаматамасыз ететін жоғарғы қыртыс асты вегетативтік орталық.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0"/>
        </w:rPr>
        <w:t>Қажетгілік, эмоция, стресс, биологиялық ырғақтардың түзілуіне</w:t>
      </w:r>
      <w:r>
        <w:rPr>
          <w:rFonts w:eastAsia="Times New Roman"/>
          <w:noProof/>
          <w:color w:val="000000"/>
          <w:spacing w:val="10"/>
        </w:rPr>
        <w:t xml:space="preserve"> </w:t>
      </w:r>
      <w:r>
        <w:rPr>
          <w:rFonts w:eastAsia="Times New Roman"/>
          <w:noProof/>
          <w:color w:val="000000"/>
        </w:rPr>
        <w:t>гипоталамустың қатысуы.</w:t>
      </w:r>
    </w:p>
    <w:p w:rsidR="00000000" w:rsidRDefault="00FD2A68">
      <w:pPr>
        <w:shd w:val="clear" w:color="auto" w:fill="FFFFFF"/>
        <w:spacing w:line="226" w:lineRule="exact"/>
        <w:ind w:left="10" w:right="34" w:firstLine="374"/>
        <w:jc w:val="both"/>
      </w:pPr>
      <w:r>
        <w:rPr>
          <w:rFonts w:eastAsia="Times New Roman"/>
          <w:noProof/>
          <w:color w:val="000000"/>
        </w:rPr>
        <w:t>Мишықтың афферентгік және эфферентгік байланыстары. Қозғалыс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бағдарламасьш ұйымдастыруға қатысуы. Мишық </w:t>
      </w:r>
      <w:r>
        <w:rPr>
          <w:rFonts w:eastAsia="Times New Roman"/>
          <w:noProof/>
          <w:color w:val="000000"/>
        </w:rPr>
        <w:t>қыртысының тежеуші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нейрондарьшьщ ролі.</w:t>
      </w:r>
    </w:p>
    <w:p w:rsidR="00000000" w:rsidRDefault="00FD2A68">
      <w:pPr>
        <w:shd w:val="clear" w:color="auto" w:fill="FFFFFF"/>
        <w:spacing w:line="226" w:lineRule="exact"/>
        <w:ind w:left="10" w:right="29" w:firstLine="422"/>
        <w:jc w:val="both"/>
      </w:pPr>
      <w:r>
        <w:rPr>
          <w:rFonts w:eastAsia="Times New Roman"/>
          <w:noProof/>
          <w:color w:val="000000"/>
        </w:rPr>
        <w:t>Қыртыс асты түйіндер және ми қыртысының физиологиясы. Қажетгілік,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эмоция, естің ұйымдастырыльш түзілуінде лимбиялық жүйенің ролі. ОЖЖ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біріктіру қызметінде және вегатитвтік жұйелердің езін-езі ретгеудегі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лимбиялық құры</w:t>
      </w:r>
      <w:r>
        <w:rPr>
          <w:rFonts w:eastAsia="Times New Roman"/>
          <w:noProof/>
          <w:color w:val="000000"/>
        </w:rPr>
        <w:t>лымдардың қатысуы.</w:t>
      </w:r>
    </w:p>
    <w:p w:rsidR="00000000" w:rsidRDefault="00FD2A68">
      <w:pPr>
        <w:shd w:val="clear" w:color="auto" w:fill="FFFFFF"/>
        <w:spacing w:line="226" w:lineRule="exact"/>
        <w:ind w:left="14" w:right="19" w:firstLine="494"/>
        <w:jc w:val="both"/>
      </w:pPr>
      <w:r>
        <w:rPr>
          <w:rFonts w:eastAsia="Times New Roman"/>
          <w:noProof/>
          <w:color w:val="000000"/>
        </w:rPr>
        <w:t>Базальді түйін. Жолақты дене қызметі, оның қара затпен және басқа да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экстрапирамидалық жүйе құрылымдарымен езара әрекеті. Құйрықты ядроның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ми қыртысымен екЬкақты байланысы, олардың ОЖЖ біріктіру қызметіндегі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маңызы.</w:t>
      </w:r>
    </w:p>
    <w:p w:rsidR="00000000" w:rsidRDefault="00FD2A68">
      <w:pPr>
        <w:shd w:val="clear" w:color="auto" w:fill="FFFFFF"/>
        <w:spacing w:line="226" w:lineRule="exact"/>
        <w:ind w:left="19" w:right="19" w:firstLine="494"/>
        <w:jc w:val="both"/>
      </w:pPr>
      <w:r>
        <w:rPr>
          <w:rFonts w:eastAsia="Times New Roman"/>
          <w:noProof/>
          <w:color w:val="000000"/>
        </w:rPr>
        <w:t>Ми сьщарларының қырты</w:t>
      </w:r>
      <w:r>
        <w:rPr>
          <w:rFonts w:eastAsia="Times New Roman"/>
          <w:noProof/>
          <w:color w:val="000000"/>
        </w:rPr>
        <w:t>сы. Организмнің жүйелі қызметін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қалыптастырудағы қыртыстың ролі. ОЖЖ даму үрдісіндегі қызметтердің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қыртыстану туралы көзқарас.</w:t>
      </w:r>
    </w:p>
    <w:p w:rsidR="00000000" w:rsidRDefault="00FD2A68">
      <w:pPr>
        <w:shd w:val="clear" w:color="auto" w:fill="FFFFFF"/>
        <w:spacing w:before="216" w:line="226" w:lineRule="exact"/>
        <w:ind w:left="552"/>
      </w:pPr>
      <w:r>
        <w:rPr>
          <w:rFonts w:eastAsia="Times New Roman"/>
          <w:b/>
          <w:bCs/>
          <w:noProof/>
          <w:color w:val="000000"/>
          <w:spacing w:val="-1"/>
        </w:rPr>
        <w:t>ІСБ-физиологиясы</w:t>
      </w:r>
    </w:p>
    <w:p w:rsidR="00000000" w:rsidRDefault="00FD2A68">
      <w:pPr>
        <w:shd w:val="clear" w:color="auto" w:fill="FFFFFF"/>
        <w:spacing w:line="226" w:lineRule="exact"/>
        <w:ind w:left="19" w:right="19" w:firstLine="499"/>
        <w:jc w:val="both"/>
      </w:pPr>
      <w:r>
        <w:rPr>
          <w:rFonts w:eastAsia="Times New Roman"/>
          <w:noProof/>
          <w:color w:val="000000"/>
          <w:spacing w:val="-1"/>
        </w:rPr>
        <w:t>Ішкі сөлініс бездерінің (ІСБ) жалпы физиологиясы. Эндокриндік жүйенің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құрылымды-қызметтік ұйымдастырылуы. Гормон</w:t>
      </w:r>
      <w:r>
        <w:rPr>
          <w:rFonts w:eastAsia="Times New Roman"/>
          <w:noProof/>
          <w:color w:val="000000"/>
        </w:rPr>
        <w:t>ның әсер ету тегершігі.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Эндокриндік жүйенің жергілікті және жүйелі гормоналдьщ өзін-өзі ретгеуі.</w:t>
      </w:r>
    </w:p>
    <w:p w:rsidR="00000000" w:rsidRDefault="00FD2A68">
      <w:pPr>
        <w:shd w:val="clear" w:color="auto" w:fill="FFFFFF"/>
        <w:spacing w:line="226" w:lineRule="exact"/>
        <w:ind w:left="24" w:right="19" w:firstLine="504"/>
        <w:jc w:val="both"/>
      </w:pPr>
      <w:r>
        <w:rPr>
          <w:rFonts w:eastAsia="Times New Roman"/>
          <w:noProof/>
          <w:color w:val="000000"/>
        </w:rPr>
        <w:t>Гипоталамус-гипофизарлы жүйе. Гипоталамустың нейросекреттері: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либериндер мен статиндер. Гипоталамустың гшюфизбен қызметгік байланысы.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Аденогипофиздің гормондар</w:t>
      </w:r>
      <w:r>
        <w:rPr>
          <w:rFonts w:eastAsia="Times New Roman"/>
          <w:noProof/>
          <w:color w:val="000000"/>
          <w:spacing w:val="-1"/>
        </w:rPr>
        <w:t>ы. Нейрогипофиздің гормондары.</w:t>
      </w:r>
    </w:p>
    <w:p w:rsidR="00000000" w:rsidRDefault="00FD2A68">
      <w:pPr>
        <w:shd w:val="clear" w:color="auto" w:fill="FFFFFF"/>
        <w:spacing w:before="5" w:line="226" w:lineRule="exact"/>
        <w:ind w:left="29" w:right="10" w:firstLine="499"/>
        <w:jc w:val="both"/>
      </w:pPr>
      <w:r>
        <w:rPr>
          <w:rFonts w:eastAsia="Times New Roman"/>
          <w:noProof/>
          <w:color w:val="000000"/>
        </w:rPr>
        <w:t>Бүйрек үсті бездері. Бүйрек үсті бездеріндегі қыртыстық және милық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затгарының гормондары, олардың зат алмасу және организм қызметгерін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6"/>
        </w:rPr>
        <w:t>ретгеудегі ролі. Стресс. Түрлері, кезеңдері, стрестің даму тегершігі.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  <w:spacing w:val="-2"/>
        </w:rPr>
        <w:t>Эмоционалды стресс.</w:t>
      </w:r>
    </w:p>
    <w:p w:rsidR="00000000" w:rsidRDefault="00FD2A68">
      <w:pPr>
        <w:shd w:val="clear" w:color="auto" w:fill="FFFFFF"/>
        <w:spacing w:before="5" w:line="226" w:lineRule="exact"/>
        <w:ind w:left="29" w:right="5" w:firstLine="499"/>
        <w:jc w:val="both"/>
      </w:pPr>
      <w:r>
        <w:rPr>
          <w:rFonts w:eastAsia="Times New Roman"/>
          <w:noProof/>
          <w:color w:val="000000"/>
        </w:rPr>
        <w:t>Ішкі селініс бездерінің жеке физиологиясы. Тиреоидты гормондар және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олардың зат пен қуат алмасудағы организмнің өсуі және дамуындағы ролі.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Қалқансерік бездері және кальций мен фосфор тұрақтылығын (гомеостаз)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ретгеудегі олардың ролі. Калыщтонин, оның калыщй</w:t>
      </w:r>
      <w:r>
        <w:rPr>
          <w:rFonts w:eastAsia="Times New Roman"/>
          <w:noProof/>
          <w:color w:val="000000"/>
        </w:rPr>
        <w:t xml:space="preserve"> мен фосфор алмасуының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ретгелісіндегі ролі.</w:t>
      </w:r>
    </w:p>
    <w:p w:rsidR="00000000" w:rsidRDefault="00FD2A68">
      <w:pPr>
        <w:shd w:val="clear" w:color="auto" w:fill="FFFFFF"/>
        <w:spacing w:before="24" w:line="221" w:lineRule="exact"/>
        <w:ind w:left="29" w:firstLine="499"/>
        <w:jc w:val="both"/>
      </w:pPr>
      <w:r>
        <w:rPr>
          <w:rFonts w:eastAsia="Times New Roman"/>
          <w:noProof/>
          <w:color w:val="000000"/>
        </w:rPr>
        <w:t>Ұйқы безінің эндокриндік қызметі және оның реттелісі. Жыныс бездері.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Атальщ және аналық жыныс гормондары, олардың зат алмасу және организм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қызметтерін ретгеудегі ролі. Плацентаның эндокриндік қызметі. Эпифиз.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Айы</w:t>
      </w:r>
      <w:r>
        <w:rPr>
          <w:rFonts w:eastAsia="Times New Roman"/>
          <w:noProof/>
          <w:color w:val="000000"/>
          <w:spacing w:val="-3"/>
        </w:rPr>
        <w:t>рша без.</w:t>
      </w:r>
    </w:p>
    <w:p w:rsidR="00000000" w:rsidRDefault="00FD2A68">
      <w:pPr>
        <w:shd w:val="clear" w:color="auto" w:fill="FFFFFF"/>
        <w:spacing w:before="24" w:line="226" w:lineRule="exact"/>
        <w:ind w:left="34" w:right="5" w:firstLine="499"/>
        <w:jc w:val="both"/>
      </w:pPr>
      <w:r>
        <w:rPr>
          <w:rFonts w:eastAsia="Times New Roman"/>
          <w:noProof/>
          <w:color w:val="000000"/>
        </w:rPr>
        <w:t>Эндокриндік жүйе гормондары. Ұлпалық гормондар. Ағзаның біріктіру,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бейімделу әрекетінде эндокриндік жүйенің қатысуы. Эндокриндік емес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қызметгерді эндокриндікпен тіркестіретін мүшелер.</w:t>
      </w:r>
    </w:p>
    <w:p w:rsidR="00000000" w:rsidRDefault="00FD2A68">
      <w:pPr>
        <w:shd w:val="clear" w:color="auto" w:fill="FFFFFF"/>
        <w:spacing w:before="24" w:line="226" w:lineRule="exact"/>
        <w:ind w:left="34" w:right="5" w:firstLine="499"/>
        <w:jc w:val="both"/>
        <w:sectPr w:rsidR="00000000">
          <w:pgSz w:w="11909" w:h="16834"/>
          <w:pgMar w:top="1440" w:right="2727" w:bottom="720" w:left="2328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30" w:lineRule="exact"/>
        <w:ind w:left="490"/>
      </w:pPr>
      <w:r>
        <w:rPr>
          <w:rFonts w:eastAsia="Times New Roman"/>
          <w:b/>
          <w:bCs/>
          <w:noProof/>
          <w:color w:val="000000"/>
        </w:rPr>
        <w:lastRenderedPageBreak/>
        <w:t>Қан физиологиясы</w:t>
      </w:r>
    </w:p>
    <w:p w:rsidR="00000000" w:rsidRDefault="00FD2A68">
      <w:pPr>
        <w:shd w:val="clear" w:color="auto" w:fill="FFFFFF"/>
        <w:spacing w:line="230" w:lineRule="exact"/>
        <w:ind w:right="29" w:firstLine="485"/>
        <w:jc w:val="both"/>
      </w:pPr>
      <w:r>
        <w:rPr>
          <w:rFonts w:eastAsia="Times New Roman"/>
          <w:noProof/>
          <w:color w:val="000000"/>
          <w:sz w:val="22"/>
          <w:szCs w:val="22"/>
        </w:rPr>
        <w:t xml:space="preserve">Қан жүйесі туралы ұғым </w:t>
      </w:r>
      <w:r>
        <w:rPr>
          <w:rFonts w:eastAsia="Times New Roman"/>
          <w:noProof/>
          <w:color w:val="000000"/>
          <w:sz w:val="22"/>
          <w:szCs w:val="22"/>
        </w:rPr>
        <w:t>/Г.Ф.Ланг/. Қанның негізгі қызметтері. Қанның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клиникалық зертгеу әдістері. Адам қанының құрамы мен саны, қанньщ негізгі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физико-химиялық тұрақты константалары және олардың реттелушің негізгі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тегершіктері. Эритроцштер. Саны, қызметтері. Гемоглобин. Түрлері, </w:t>
      </w:r>
      <w:r>
        <w:rPr>
          <w:rFonts w:eastAsia="Times New Roman"/>
          <w:noProof/>
          <w:color w:val="000000"/>
          <w:sz w:val="22"/>
          <w:szCs w:val="22"/>
        </w:rPr>
        <w:t>оньщ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1"/>
          <w:sz w:val="22"/>
          <w:szCs w:val="22"/>
        </w:rPr>
        <w:t>қосылыстары. Түрлі-түсті көрсеткіш, оның клшикалық маңызы.</w:t>
      </w:r>
      <w:r>
        <w:rPr>
          <w:rFonts w:eastAsia="Times New Roman"/>
          <w:noProof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Эритроцитгердің тұну жылдамдыгы /ЭТЖ/ және оған әсер етегін факторлар.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Гемолиз, оның түрлері.</w:t>
      </w:r>
    </w:p>
    <w:p w:rsidR="00000000" w:rsidRDefault="00FD2A68">
      <w:pPr>
        <w:shd w:val="clear" w:color="auto" w:fill="FFFFFF"/>
        <w:spacing w:line="230" w:lineRule="exact"/>
        <w:ind w:left="10" w:right="19" w:firstLine="494"/>
        <w:jc w:val="both"/>
      </w:pPr>
      <w:r>
        <w:rPr>
          <w:rFonts w:eastAsia="Times New Roman"/>
          <w:noProof/>
          <w:color w:val="000000"/>
          <w:sz w:val="22"/>
          <w:szCs w:val="22"/>
        </w:rPr>
        <w:t>Қанның қорғаныс қасиеті. Лейкоцитгер, олардың түрлері, саны.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Лейкоцитоз және лейкопения туралы үғы</w:t>
      </w:r>
      <w:r>
        <w:rPr>
          <w:rFonts w:eastAsia="Times New Roman"/>
          <w:noProof/>
          <w:color w:val="000000"/>
          <w:sz w:val="22"/>
          <w:szCs w:val="22"/>
        </w:rPr>
        <w:t>м. Лейкоцитарлы формула,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клиникалық маңызы. Тромбощптер, саны, қызметгері. Гемостаз. Қанның ұю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кезеңдері. Фибринолиз. Қан үюын жеделдететін және баяулататын факторлар.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Қан пайда болуы мен түзілуінің жүйкелік және гуморальдық ретгелісі. Қан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топтары /АВО жүй</w:t>
      </w:r>
      <w:r>
        <w:rPr>
          <w:rFonts w:eastAsia="Times New Roman"/>
          <w:noProof/>
          <w:color w:val="000000"/>
          <w:sz w:val="22"/>
          <w:szCs w:val="22"/>
        </w:rPr>
        <w:t>есі, резус-иелік/. Қан құю ережелері. Қан алмастырушы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>ерітінділер.</w:t>
      </w:r>
    </w:p>
    <w:p w:rsidR="00000000" w:rsidRDefault="00FD2A68">
      <w:pPr>
        <w:shd w:val="clear" w:color="auto" w:fill="FFFFFF"/>
        <w:spacing w:before="211" w:line="226" w:lineRule="exact"/>
        <w:ind w:left="509"/>
      </w:pPr>
      <w:r>
        <w:rPr>
          <w:rFonts w:eastAsia="Times New Roman"/>
          <w:b/>
          <w:bCs/>
          <w:noProof/>
          <w:color w:val="000000"/>
          <w:spacing w:val="-1"/>
        </w:rPr>
        <w:t>Қан айналым физиологиясы</w:t>
      </w:r>
    </w:p>
    <w:p w:rsidR="00000000" w:rsidRDefault="00FD2A68">
      <w:pPr>
        <w:shd w:val="clear" w:color="auto" w:fill="FFFFFF"/>
        <w:spacing w:line="226" w:lineRule="exact"/>
        <w:ind w:left="19" w:right="14" w:firstLine="485"/>
        <w:jc w:val="both"/>
      </w:pPr>
      <w:r>
        <w:rPr>
          <w:rFonts w:eastAsia="Times New Roman"/>
          <w:noProof/>
          <w:color w:val="000000"/>
          <w:sz w:val="22"/>
          <w:szCs w:val="22"/>
        </w:rPr>
        <w:t>Жүрек бүлшықетінің физиологиялық қасиетгері. Жүрек автоматиясы.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Жүректің еткізгіш ясүйесі, оның қызметгік ерекшеліктері. Жүрек цшші және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оның кезеңдік қүрылымы. Қан</w:t>
      </w:r>
      <w:r>
        <w:rPr>
          <w:rFonts w:eastAsia="Times New Roman"/>
          <w:noProof/>
          <w:color w:val="000000"/>
          <w:sz w:val="22"/>
          <w:szCs w:val="22"/>
        </w:rPr>
        <w:t>ның систолальщ және минутгық келемдері,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>жүрек индексі.</w:t>
      </w:r>
    </w:p>
    <w:p w:rsidR="00000000" w:rsidRDefault="00FD2A68">
      <w:pPr>
        <w:shd w:val="clear" w:color="auto" w:fill="FFFFFF"/>
        <w:spacing w:line="226" w:lineRule="exact"/>
        <w:ind w:left="19" w:right="5" w:firstLine="437"/>
        <w:jc w:val="both"/>
      </w:pPr>
      <w:r>
        <w:rPr>
          <w:rFonts w:eastAsia="Times New Roman"/>
          <w:noProof/>
          <w:color w:val="000000"/>
          <w:sz w:val="22"/>
          <w:szCs w:val="22"/>
        </w:rPr>
        <w:t>Жүрек әрекетінің физиологиялық және клиникалық зертгеу әдістері.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Жүрек әрекетінің сыртқы көріністері /электрлік, дыбыстық, механикалық/,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олардың пайда болуы және зерттеу әдістемелері /электрокардиограф</w:t>
      </w:r>
      <w:r>
        <w:rPr>
          <w:rFonts w:eastAsia="Times New Roman"/>
          <w:noProof/>
          <w:color w:val="000000"/>
          <w:sz w:val="22"/>
          <w:szCs w:val="22"/>
        </w:rPr>
        <w:t>ия,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фонокрадиография/. Жүрек әрекетінің реттелуі /экстракардиальді және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>интракардиальді/.</w:t>
      </w:r>
    </w:p>
    <w:p w:rsidR="00000000" w:rsidRDefault="00FD2A68">
      <w:pPr>
        <w:shd w:val="clear" w:color="auto" w:fill="FFFFFF"/>
        <w:spacing w:before="5" w:line="226" w:lineRule="exact"/>
        <w:ind w:left="29" w:firstLine="432"/>
        <w:jc w:val="both"/>
      </w:pPr>
      <w:r>
        <w:rPr>
          <w:rFonts w:eastAsia="Times New Roman"/>
          <w:noProof/>
          <w:color w:val="000000"/>
          <w:spacing w:val="-9"/>
          <w:sz w:val="22"/>
          <w:szCs w:val="22"/>
        </w:rPr>
        <w:t>Қан және лимфа айналымы жүйесінің морфо-қызметгік сипаттамасы.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Гемодинамиканың негізгі зандары. Тамырлар бойымен қан мен лимфа ағысьш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қамтамасыз ететін факторлар. Қан</w:t>
      </w:r>
      <w:r>
        <w:rPr>
          <w:rFonts w:eastAsia="Times New Roman"/>
          <w:noProof/>
          <w:color w:val="000000"/>
          <w:sz w:val="22"/>
          <w:szCs w:val="22"/>
        </w:rPr>
        <w:t xml:space="preserve"> қысымы, оның түрлері. Қан қысымын елшеу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әдістемелері /И.С.Коротковтың/. Артериялық, веналық Тіркеу әдістемелері.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Тамырлық тонустың жүйкелік және гуморальдық реттелісі. Мүшелік қан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айналымы. Лимфа жүйесі, оньщ қүрылысы мен қызметтері. Лимфа түзілісі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>және о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>ның ретгелу тегершігі. Микроайналыс.</w:t>
      </w:r>
    </w:p>
    <w:p w:rsidR="00000000" w:rsidRDefault="00FD2A68">
      <w:pPr>
        <w:shd w:val="clear" w:color="auto" w:fill="FFFFFF"/>
        <w:spacing w:before="230"/>
        <w:ind w:left="528"/>
      </w:pPr>
      <w:r>
        <w:rPr>
          <w:rFonts w:eastAsia="Times New Roman"/>
          <w:b/>
          <w:bCs/>
          <w:noProof/>
          <w:color w:val="000000"/>
          <w:spacing w:val="-1"/>
        </w:rPr>
        <w:t>Тыныс алу физиологиясы</w:t>
      </w:r>
    </w:p>
    <w:p w:rsidR="00000000" w:rsidRDefault="00FD2A68">
      <w:pPr>
        <w:shd w:val="clear" w:color="auto" w:fill="FFFFFF"/>
        <w:spacing w:before="14" w:line="226" w:lineRule="exact"/>
        <w:ind w:left="34" w:firstLine="499"/>
        <w:jc w:val="both"/>
      </w:pPr>
      <w:r>
        <w:rPr>
          <w:rFonts w:eastAsia="Times New Roman"/>
          <w:noProof/>
          <w:color w:val="000000"/>
          <w:sz w:val="22"/>
          <w:szCs w:val="22"/>
        </w:rPr>
        <w:t>Қанның газдық құрамын тұрақтандыратьш қызметгік исүйе. Тыныс алу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циклі. Плевра қуысындағы қысым. Өкпе мен кеуде қуысы қабырғаларының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икемділік қасиетгері.</w:t>
      </w:r>
    </w:p>
    <w:p w:rsidR="00000000" w:rsidRDefault="00FD2A68">
      <w:pPr>
        <w:shd w:val="clear" w:color="auto" w:fill="FFFFFF"/>
        <w:spacing w:before="19" w:line="226" w:lineRule="exact"/>
        <w:ind w:left="34" w:firstLine="494"/>
        <w:jc w:val="both"/>
      </w:pPr>
      <w:r>
        <w:rPr>
          <w:rFonts w:eastAsia="Times New Roman"/>
          <w:noProof/>
          <w:color w:val="000000"/>
          <w:sz w:val="22"/>
          <w:szCs w:val="22"/>
        </w:rPr>
        <w:t xml:space="preserve">Сыртқы тыныс алу. </w:t>
      </w:r>
      <w:proofErr w:type="gramStart"/>
      <w:r>
        <w:rPr>
          <w:rFonts w:eastAsia="Times New Roman"/>
          <w:noProof/>
          <w:color w:val="000000"/>
          <w:sz w:val="22"/>
          <w:szCs w:val="22"/>
        </w:rPr>
        <w:t>Оның зертгелу әдістемел</w:t>
      </w:r>
      <w:r>
        <w:rPr>
          <w:rFonts w:eastAsia="Times New Roman"/>
          <w:noProof/>
          <w:color w:val="000000"/>
          <w:sz w:val="22"/>
          <w:szCs w:val="22"/>
        </w:rPr>
        <w:t>ері. Тыныс алудың негізгі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кезеңдері. Өкпенің желдетілуі /минутгық, альвеолярлы/. Дем алу және дем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шығару тегершіктері. Дем алу, дем шығару және альвеолярлы ауаның құрамы.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Қан газдарының О</w:t>
      </w:r>
      <w:r>
        <w:rPr>
          <w:rFonts w:eastAsia="Times New Roman"/>
          <w:noProof/>
          <w:color w:val="000000"/>
          <w:sz w:val="22"/>
          <w:szCs w:val="22"/>
          <w:vertAlign w:val="subscript"/>
        </w:rPr>
        <w:t>2</w:t>
      </w:r>
      <w:r>
        <w:rPr>
          <w:rFonts w:eastAsia="Times New Roman"/>
          <w:noProof/>
          <w:color w:val="000000"/>
          <w:sz w:val="22"/>
          <w:szCs w:val="22"/>
        </w:rPr>
        <w:t>, СО</w:t>
      </w:r>
      <w:r>
        <w:rPr>
          <w:rFonts w:eastAsia="Times New Roman"/>
          <w:noProof/>
          <w:color w:val="000000"/>
          <w:sz w:val="22"/>
          <w:szCs w:val="22"/>
          <w:vertAlign w:val="subscript"/>
        </w:rPr>
        <w:t>2</w:t>
      </w:r>
      <w:r>
        <w:rPr>
          <w:rFonts w:eastAsia="Times New Roman"/>
          <w:noProof/>
          <w:color w:val="000000"/>
          <w:sz w:val="22"/>
          <w:szCs w:val="22"/>
        </w:rPr>
        <w:t xml:space="preserve"> тасымалдануы. Қан мен тін арасындагы газ алмасу.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6"/>
          <w:sz w:val="22"/>
          <w:szCs w:val="22"/>
        </w:rPr>
        <w:t>Қанда ерітілг</w:t>
      </w:r>
      <w:r>
        <w:rPr>
          <w:rFonts w:eastAsia="Times New Roman"/>
          <w:noProof/>
          <w:color w:val="000000"/>
          <w:spacing w:val="-6"/>
          <w:sz w:val="22"/>
          <w:szCs w:val="22"/>
        </w:rPr>
        <w:t>ен газдардың кернеулігі. Альвеолярлы ауадағы газдардың</w:t>
      </w:r>
      <w:r>
        <w:rPr>
          <w:rFonts w:eastAsia="Times New Roman"/>
          <w:noProof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парциалдық қысымы.</w:t>
      </w:r>
      <w:proofErr w:type="gramEnd"/>
    </w:p>
    <w:p w:rsidR="00000000" w:rsidRDefault="00FD2A68">
      <w:pPr>
        <w:shd w:val="clear" w:color="auto" w:fill="FFFFFF"/>
        <w:spacing w:before="19" w:line="226" w:lineRule="exact"/>
        <w:ind w:left="34" w:firstLine="494"/>
        <w:jc w:val="both"/>
        <w:sectPr w:rsidR="00000000">
          <w:pgSz w:w="11909" w:h="16834"/>
          <w:pgMar w:top="1440" w:right="2827" w:bottom="720" w:left="2218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40" w:lineRule="exact"/>
        <w:ind w:left="5" w:right="38" w:firstLine="336"/>
        <w:jc w:val="both"/>
      </w:pPr>
      <w:r>
        <w:rPr>
          <w:rFonts w:eastAsia="Times New Roman"/>
          <w:noProof/>
          <w:color w:val="000000"/>
        </w:rPr>
        <w:lastRenderedPageBreak/>
        <w:t>Гемоглобин түзілуіне және диссоциациясына әсер ететін факторлар.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Артериялық және веналық қандағы О</w:t>
      </w:r>
      <w:r>
        <w:rPr>
          <w:rFonts w:eastAsia="Times New Roman"/>
          <w:noProof/>
          <w:color w:val="000000"/>
          <w:vertAlign w:val="subscript"/>
        </w:rPr>
        <w:t>2</w:t>
      </w:r>
      <w:r>
        <w:rPr>
          <w:rFonts w:eastAsia="Times New Roman"/>
          <w:noProof/>
          <w:color w:val="000000"/>
        </w:rPr>
        <w:t xml:space="preserve"> мен СО</w:t>
      </w:r>
      <w:r>
        <w:rPr>
          <w:rFonts w:eastAsia="Times New Roman"/>
          <w:noProof/>
          <w:color w:val="000000"/>
          <w:vertAlign w:val="subscript"/>
        </w:rPr>
        <w:t>2</w:t>
      </w:r>
      <w:r>
        <w:rPr>
          <w:rFonts w:eastAsia="Times New Roman"/>
          <w:noProof/>
          <w:color w:val="000000"/>
        </w:rPr>
        <w:t xml:space="preserve"> шамасы. Карбоангидраза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маңызы.</w:t>
      </w:r>
    </w:p>
    <w:p w:rsidR="00000000" w:rsidRDefault="00FD2A68">
      <w:pPr>
        <w:shd w:val="clear" w:color="auto" w:fill="FFFFFF"/>
        <w:spacing w:line="226" w:lineRule="exact"/>
        <w:ind w:right="34" w:firstLine="293"/>
        <w:jc w:val="both"/>
      </w:pPr>
      <w:r>
        <w:rPr>
          <w:rFonts w:eastAsia="Times New Roman"/>
          <w:noProof/>
          <w:color w:val="000000"/>
        </w:rPr>
        <w:t>Тьшыс алудың реттелу</w:t>
      </w:r>
      <w:r>
        <w:rPr>
          <w:rFonts w:eastAsia="Times New Roman"/>
          <w:noProof/>
          <w:color w:val="000000"/>
        </w:rPr>
        <w:t>і. Тыныс алу кезеңдерін қамтамасыз ететін ОЖЖ-құрылымдары. Өкпенің механорецепторлары, олардың тыныс алу жиілігі мен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тереңдігінің өздігінен реттелуіндегі маңызы. Геринг пен Брейер рефлекстері.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Газ құрамы және артериялық қан рН- тьшыс алудың жиілігі мен тер</w:t>
      </w:r>
      <w:r>
        <w:rPr>
          <w:rFonts w:eastAsia="Times New Roman"/>
          <w:noProof/>
          <w:color w:val="000000"/>
        </w:rPr>
        <w:t>еңдігіне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деген әсері. Орталық және шеткі хеморецепторлар, газдық гомеостазбен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қамтамасыз етудегі олардың маңызы.</w:t>
      </w:r>
    </w:p>
    <w:p w:rsidR="00000000" w:rsidRDefault="00FD2A68">
      <w:pPr>
        <w:shd w:val="clear" w:color="auto" w:fill="FFFFFF"/>
        <w:spacing w:line="235" w:lineRule="exact"/>
        <w:ind w:left="10" w:right="29" w:firstLine="288"/>
        <w:jc w:val="both"/>
      </w:pPr>
      <w:r>
        <w:rPr>
          <w:rFonts w:eastAsia="Times New Roman"/>
          <w:noProof/>
          <w:color w:val="000000"/>
          <w:spacing w:val="1"/>
        </w:rPr>
        <w:t>Әр түрлі жағдайлардағы /күш-салмақтық жүмыс, жоғарғы және теменгі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барометрлік қысым кезіндегі/ тыныс алудың физиологиялық ерекшеліктері.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Тныс а</w:t>
      </w:r>
      <w:r>
        <w:rPr>
          <w:rFonts w:eastAsia="Times New Roman"/>
          <w:noProof/>
          <w:color w:val="000000"/>
        </w:rPr>
        <w:t>лу жүйесінің резервті мүмкіндіктері. Қорғаныстық тыныс алу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рефлекстері.</w:t>
      </w:r>
    </w:p>
    <w:p w:rsidR="00000000" w:rsidRDefault="00FD2A68">
      <w:pPr>
        <w:shd w:val="clear" w:color="auto" w:fill="FFFFFF"/>
        <w:spacing w:before="216" w:line="226" w:lineRule="exact"/>
        <w:ind w:left="307" w:right="3072" w:firstLine="2266"/>
      </w:pPr>
      <w:r>
        <w:rPr>
          <w:rFonts w:eastAsia="Times New Roman"/>
          <w:noProof/>
          <w:color w:val="000000"/>
        </w:rPr>
        <w:t>№ 2-кредит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6"/>
        </w:rPr>
        <w:t>Асқорыту физиологиясы</w:t>
      </w:r>
    </w:p>
    <w:p w:rsidR="00000000" w:rsidRDefault="00FD2A68">
      <w:pPr>
        <w:shd w:val="clear" w:color="auto" w:fill="FFFFFF"/>
        <w:spacing w:line="226" w:lineRule="exact"/>
        <w:ind w:left="14" w:right="19" w:firstLine="293"/>
        <w:jc w:val="both"/>
      </w:pPr>
      <w:r>
        <w:rPr>
          <w:rFonts w:eastAsia="Times New Roman"/>
          <w:noProof/>
          <w:color w:val="000000"/>
        </w:rPr>
        <w:t>Тағамдық қажеттілік. Ашығу мен тойынудың физиологиялық негіздері.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И.П.Павловтың тағамдьщ орталық туралы көзқарасы. Қандағы қоректі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затгарды тұрақтандыр</w:t>
      </w:r>
      <w:r>
        <w:rPr>
          <w:rFonts w:eastAsia="Times New Roman"/>
          <w:noProof/>
          <w:color w:val="000000"/>
        </w:rPr>
        <w:t>атьш қызметтік жүйе.</w:t>
      </w:r>
    </w:p>
    <w:p w:rsidR="00000000" w:rsidRDefault="00FD2A68">
      <w:pPr>
        <w:shd w:val="clear" w:color="auto" w:fill="FFFFFF"/>
        <w:spacing w:line="226" w:lineRule="exact"/>
        <w:ind w:left="19" w:right="14" w:firstLine="293"/>
        <w:jc w:val="both"/>
      </w:pPr>
      <w:proofErr w:type="gramStart"/>
      <w:r>
        <w:rPr>
          <w:rFonts w:eastAsia="Times New Roman"/>
          <w:noProof/>
          <w:color w:val="000000"/>
        </w:rPr>
        <w:t>Асқорыту аппаратының қызметі. Асқорыту, оның түрлері /жасауша ішілік,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қуыстық, мембраналық/. Асқорыту құрылғысы, оның қызметтері /секреция,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моторика, сіңіру/. Асқорытудың негізгі принциптері және реттеу тегершіктері.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5"/>
        </w:rPr>
        <w:t>Басты асқорьггу бе</w:t>
      </w:r>
      <w:r>
        <w:rPr>
          <w:rFonts w:eastAsia="Times New Roman"/>
          <w:noProof/>
          <w:color w:val="000000"/>
          <w:spacing w:val="5"/>
        </w:rPr>
        <w:t>здері, секрецияның кезеңдері. Асқорыту жолының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</w:rPr>
        <w:t>эндокриндік қызметі. Асқорыту мүшелерінің кезендік әрекеті.</w:t>
      </w:r>
      <w:proofErr w:type="gramEnd"/>
    </w:p>
    <w:p w:rsidR="00000000" w:rsidRDefault="00FD2A68">
      <w:pPr>
        <w:shd w:val="clear" w:color="auto" w:fill="FFFFFF"/>
        <w:spacing w:line="226" w:lineRule="exact"/>
        <w:ind w:left="24" w:right="14" w:firstLine="298"/>
        <w:jc w:val="both"/>
      </w:pPr>
      <w:r>
        <w:rPr>
          <w:rFonts w:eastAsia="Times New Roman"/>
          <w:noProof/>
          <w:color w:val="000000"/>
        </w:rPr>
        <w:t>Ауыз қуысында астың қорытылуы. Сілекейдің белінуі. Асқорытудағы оньщ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маңызы. Сілекей бөлінуінің реттелуі. Жұту. Асқазандағы астың қорытылуы.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Асқазанн</w:t>
      </w:r>
      <w:r>
        <w:rPr>
          <w:rFonts w:eastAsia="Times New Roman"/>
          <w:noProof/>
          <w:color w:val="000000"/>
        </w:rPr>
        <w:t>ьщ секреторлық, моторлы және эвакуаторлық әрекеті, оның ретгелуі.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Ащы ішектерде астың қорьггылуы. Он екі елі ішек. Ұйқы безі сөлінің құрамы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және қасиеті, оның секрециясы. Панкреатикалық секрецияның ретгелуі.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Бауырдың асқорытудағы ролі. Өт белінуі және шыға</w:t>
      </w:r>
      <w:r>
        <w:rPr>
          <w:rFonts w:eastAsia="Times New Roman"/>
          <w:noProof/>
          <w:color w:val="000000"/>
        </w:rPr>
        <w:t>рылуы. Ішектік секреция.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Ішектік секрецияның ретгелуі. Ащы ішек моторикасының ретгелуі. Сіңірілу,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оның тегершіктері. Сіңірілудің реггелуі.</w:t>
      </w:r>
    </w:p>
    <w:p w:rsidR="00000000" w:rsidRDefault="00FD2A68">
      <w:pPr>
        <w:shd w:val="clear" w:color="auto" w:fill="FFFFFF"/>
        <w:spacing w:before="5" w:line="226" w:lineRule="exact"/>
        <w:ind w:left="326"/>
      </w:pPr>
      <w:r>
        <w:rPr>
          <w:rFonts w:eastAsia="Times New Roman"/>
          <w:noProof/>
          <w:color w:val="000000"/>
        </w:rPr>
        <w:t>Тоқ ішектің асқорытудағы ролі. Тоқ ішек моторикасы. Дефекация.</w:t>
      </w:r>
    </w:p>
    <w:p w:rsidR="00000000" w:rsidRDefault="00FD2A68">
      <w:pPr>
        <w:shd w:val="clear" w:color="auto" w:fill="FFFFFF"/>
        <w:spacing w:before="216" w:line="230" w:lineRule="exact"/>
        <w:ind w:left="326"/>
      </w:pPr>
      <w:r>
        <w:rPr>
          <w:rFonts w:eastAsia="Times New Roman"/>
          <w:noProof/>
          <w:color w:val="000000"/>
        </w:rPr>
        <w:t>Зат және қуат алмасу. Тағамдану.</w:t>
      </w:r>
    </w:p>
    <w:p w:rsidR="00000000" w:rsidRDefault="00FD2A68">
      <w:pPr>
        <w:shd w:val="clear" w:color="auto" w:fill="FFFFFF"/>
        <w:spacing w:before="5" w:line="230" w:lineRule="exact"/>
        <w:ind w:left="34" w:firstLine="288"/>
        <w:jc w:val="both"/>
      </w:pPr>
      <w:r>
        <w:rPr>
          <w:rFonts w:eastAsia="Times New Roman"/>
          <w:noProof/>
          <w:color w:val="000000"/>
        </w:rPr>
        <w:t>Ағзадағы зат алмасу т</w:t>
      </w:r>
      <w:r>
        <w:rPr>
          <w:rFonts w:eastAsia="Times New Roman"/>
          <w:noProof/>
          <w:color w:val="000000"/>
        </w:rPr>
        <w:t>уралы ұғым. Ағза мен сыртқы орта арасындағы зат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алмасу - емір шарты, гомеостаз сақталуының басты шарты ретінде. Қоректік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затгардың икемділік және қуатшқ ролі. Заттардың кірісі мен шығысьшдағы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2"/>
        </w:rPr>
        <w:t>баланс. Ақуыз, май, көмірсулар алмасуы. Азотгық тепе-теңдік. Азо</w:t>
      </w:r>
      <w:r>
        <w:rPr>
          <w:rFonts w:eastAsia="Times New Roman"/>
          <w:noProof/>
          <w:color w:val="000000"/>
          <w:spacing w:val="2"/>
        </w:rPr>
        <w:t>тгың оң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1"/>
        </w:rPr>
        <w:t>жөне кері балансы. Минералды затгар мен микроэлементтердің маңызы, оларға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деген қажетгілік.</w:t>
      </w:r>
    </w:p>
    <w:p w:rsidR="00000000" w:rsidRDefault="00FD2A68">
      <w:pPr>
        <w:shd w:val="clear" w:color="auto" w:fill="FFFFFF"/>
        <w:spacing w:before="10" w:line="230" w:lineRule="exact"/>
        <w:ind w:left="34" w:right="5" w:firstLine="293"/>
        <w:jc w:val="both"/>
      </w:pPr>
      <w:r>
        <w:rPr>
          <w:rFonts w:eastAsia="Times New Roman"/>
          <w:noProof/>
          <w:color w:val="000000"/>
        </w:rPr>
        <w:t>Ағзадағы қуат балансы. Түрлі қоректік заттардағы қуат бағасы /физикалық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лсәне физиологиялық/. Тікелей және тікелей емес калориметрия. Оттегінің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калориялық к</w:t>
      </w:r>
      <w:r>
        <w:rPr>
          <w:rFonts w:eastAsia="Times New Roman"/>
          <w:noProof/>
          <w:color w:val="000000"/>
          <w:spacing w:val="-1"/>
        </w:rPr>
        <w:t>оэффиценті. Тыныс алу коэффицент.</w:t>
      </w:r>
    </w:p>
    <w:p w:rsidR="00000000" w:rsidRDefault="00FD2A68">
      <w:pPr>
        <w:shd w:val="clear" w:color="auto" w:fill="FFFFFF"/>
        <w:spacing w:before="10" w:line="230" w:lineRule="exact"/>
        <w:ind w:left="34" w:right="5" w:firstLine="293"/>
        <w:jc w:val="both"/>
        <w:sectPr w:rsidR="00000000">
          <w:pgSz w:w="11909" w:h="16834"/>
          <w:pgMar w:top="1440" w:right="2725" w:bottom="720" w:left="2335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40" w:lineRule="exact"/>
        <w:ind w:right="38" w:firstLine="283"/>
        <w:jc w:val="both"/>
      </w:pPr>
      <w:r>
        <w:rPr>
          <w:rFonts w:eastAsia="Times New Roman"/>
          <w:noProof/>
          <w:color w:val="000000"/>
          <w:sz w:val="22"/>
          <w:szCs w:val="22"/>
        </w:rPr>
        <w:lastRenderedPageBreak/>
        <w:t>Зат және қуат алмасудың реттелуі. Негізгі алмасу, елшемі, оларды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анықтайтын факторлар. Қоректік заттардың айрықша динамикалық әсері.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Жұмыс алмасуы. Түрлі еңбек түрін орындаған кездегі, түрлі жас тұсь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щцағы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организмнің қуат шығыны.</w:t>
      </w:r>
    </w:p>
    <w:p w:rsidR="00000000" w:rsidRDefault="00FD2A68">
      <w:pPr>
        <w:shd w:val="clear" w:color="auto" w:fill="FFFFFF"/>
        <w:spacing w:line="230" w:lineRule="exact"/>
        <w:ind w:left="5" w:right="38" w:firstLine="288"/>
        <w:jc w:val="both"/>
      </w:pPr>
      <w:r>
        <w:rPr>
          <w:rFonts w:eastAsia="Times New Roman"/>
          <w:noProof/>
          <w:color w:val="000000"/>
          <w:spacing w:val="-4"/>
          <w:sz w:val="22"/>
          <w:szCs w:val="22"/>
        </w:rPr>
        <w:t>Тағамданудың физиологиялық негіздері. Дәрумендер (витаминдер),</w:t>
      </w:r>
      <w:r>
        <w:rPr>
          <w:rFonts w:eastAsia="Times New Roman"/>
          <w:noProof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5"/>
          <w:sz w:val="22"/>
          <w:szCs w:val="22"/>
        </w:rPr>
        <w:t>олардьщ физиологиялық ролі. Дәрумендер негізгі топтарының жалпы</w:t>
      </w:r>
      <w:r>
        <w:rPr>
          <w:rFonts w:eastAsia="Times New Roman"/>
          <w:noProof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>биологиялық сипатгамасы.</w:t>
      </w:r>
    </w:p>
    <w:p w:rsidR="00000000" w:rsidRDefault="00FD2A68">
      <w:pPr>
        <w:shd w:val="clear" w:color="auto" w:fill="FFFFFF"/>
        <w:spacing w:line="230" w:lineRule="exact"/>
        <w:ind w:left="5" w:right="34"/>
        <w:jc w:val="both"/>
      </w:pPr>
      <w:r>
        <w:rPr>
          <w:rFonts w:eastAsia="Times New Roman"/>
          <w:noProof/>
          <w:color w:val="000000"/>
          <w:sz w:val="22"/>
          <w:szCs w:val="22"/>
        </w:rPr>
        <w:t>Тағамданудың физиологиялық қалыптылығы. Жасқа, еңбек түріне және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организм</w:t>
      </w:r>
      <w:r>
        <w:rPr>
          <w:rFonts w:eastAsia="Times New Roman"/>
          <w:noProof/>
          <w:color w:val="000000"/>
          <w:sz w:val="22"/>
          <w:szCs w:val="22"/>
        </w:rPr>
        <w:t xml:space="preserve"> жағдайына орай ақуызға деген қажетгілік. Майға, көмірсуға,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минералдық тұзға және дәруменге деген тәуліктік қажеттілік. Тиімді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тамақтанудың физиологиялық негіздері.</w:t>
      </w:r>
    </w:p>
    <w:p w:rsidR="00000000" w:rsidRDefault="00FD2A68">
      <w:pPr>
        <w:shd w:val="clear" w:color="auto" w:fill="FFFFFF"/>
        <w:spacing w:before="235" w:line="226" w:lineRule="exact"/>
        <w:ind w:left="298"/>
      </w:pPr>
      <w:r>
        <w:rPr>
          <w:rFonts w:eastAsia="Times New Roman"/>
          <w:b/>
          <w:bCs/>
          <w:noProof/>
          <w:color w:val="000000"/>
          <w:spacing w:val="-11"/>
          <w:sz w:val="22"/>
          <w:szCs w:val="22"/>
        </w:rPr>
        <w:t>Жылу реттелісі</w:t>
      </w:r>
    </w:p>
    <w:p w:rsidR="00000000" w:rsidRDefault="00FD2A68">
      <w:pPr>
        <w:shd w:val="clear" w:color="auto" w:fill="FFFFFF"/>
        <w:spacing w:line="226" w:lineRule="exact"/>
        <w:ind w:left="10" w:right="24" w:firstLine="288"/>
        <w:jc w:val="both"/>
      </w:pPr>
      <w:r>
        <w:rPr>
          <w:rFonts w:eastAsia="Times New Roman"/>
          <w:noProof/>
          <w:color w:val="000000"/>
          <w:spacing w:val="-9"/>
          <w:sz w:val="22"/>
          <w:szCs w:val="22"/>
        </w:rPr>
        <w:t>Жылу ретгелісінің физиологиясы. Пойкило-, гомойо- және гетеротермия.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Адам те</w:t>
      </w:r>
      <w:r>
        <w:rPr>
          <w:rFonts w:eastAsia="Times New Roman"/>
          <w:noProof/>
          <w:color w:val="000000"/>
          <w:sz w:val="22"/>
          <w:szCs w:val="22"/>
        </w:rPr>
        <w:t>мпературасы және оның тәуліктік ауытқуы. Терінің әр бөліктерінің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және адамның ішкі мүшелерінің температурасы.</w:t>
      </w:r>
    </w:p>
    <w:p w:rsidR="00000000" w:rsidRDefault="00FD2A68">
      <w:pPr>
        <w:shd w:val="clear" w:color="auto" w:fill="FFFFFF"/>
        <w:spacing w:line="226" w:lineRule="exact"/>
        <w:ind w:left="14" w:right="10" w:firstLine="245"/>
        <w:jc w:val="both"/>
      </w:pPr>
      <w:r>
        <w:rPr>
          <w:rFonts w:eastAsia="Times New Roman"/>
          <w:noProof/>
          <w:color w:val="000000"/>
          <w:sz w:val="22"/>
          <w:szCs w:val="22"/>
        </w:rPr>
        <w:t>Физикалық және химиялық жылу реттелісі. Зат алмасу - жылу өндірілуінің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7"/>
          <w:sz w:val="22"/>
          <w:szCs w:val="22"/>
        </w:rPr>
        <w:t>қайнар кезі ретінде. Жылу енімдерінің ендірілуінде жеке мүшелердің ролі.</w:t>
      </w:r>
      <w:r>
        <w:rPr>
          <w:rFonts w:eastAsia="Times New Roman"/>
          <w:noProof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6"/>
          <w:sz w:val="22"/>
          <w:szCs w:val="22"/>
        </w:rPr>
        <w:t>Жы</w:t>
      </w:r>
      <w:r>
        <w:rPr>
          <w:rFonts w:eastAsia="Times New Roman"/>
          <w:noProof/>
          <w:color w:val="000000"/>
          <w:spacing w:val="-6"/>
          <w:sz w:val="22"/>
          <w:szCs w:val="22"/>
        </w:rPr>
        <w:t>лу беру. Жылу берудің физиологиялық тегершіктері. Жылу реттелудщ</w:t>
      </w:r>
      <w:r>
        <w:rPr>
          <w:rFonts w:eastAsia="Times New Roman"/>
          <w:noProof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шеткі және орталық тегерпгіктері. Ағзаның ішкі орта температурасының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тұрақтылығын қамтамасыз ететін қызметгік жүйе. Ағзаның ішкі орта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температурасының түрақтылығы метаболиттік үрдістердің қал</w:t>
      </w:r>
      <w:r>
        <w:rPr>
          <w:rFonts w:eastAsia="Times New Roman"/>
          <w:noProof/>
          <w:color w:val="000000"/>
          <w:sz w:val="22"/>
          <w:szCs w:val="22"/>
        </w:rPr>
        <w:t>ышы түрде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өтілуіне қажеттілігі ретінде.</w:t>
      </w:r>
    </w:p>
    <w:p w:rsidR="00000000" w:rsidRDefault="00FD2A68">
      <w:pPr>
        <w:shd w:val="clear" w:color="auto" w:fill="FFFFFF"/>
        <w:spacing w:before="221" w:line="230" w:lineRule="exact"/>
        <w:ind w:left="274"/>
      </w:pPr>
      <w:r>
        <w:rPr>
          <w:rFonts w:eastAsia="Times New Roman"/>
          <w:b/>
          <w:bCs/>
          <w:noProof/>
          <w:color w:val="000000"/>
          <w:spacing w:val="-12"/>
          <w:sz w:val="22"/>
          <w:szCs w:val="22"/>
        </w:rPr>
        <w:t>Сыртқа шығару физиологиясы</w:t>
      </w:r>
    </w:p>
    <w:p w:rsidR="00000000" w:rsidRDefault="00FD2A68">
      <w:pPr>
        <w:shd w:val="clear" w:color="auto" w:fill="FFFFFF"/>
        <w:spacing w:line="230" w:lineRule="exact"/>
        <w:ind w:left="24" w:firstLine="250"/>
        <w:jc w:val="both"/>
      </w:pPr>
      <w:r>
        <w:rPr>
          <w:rFonts w:eastAsia="Times New Roman"/>
          <w:noProof/>
          <w:color w:val="000000"/>
          <w:spacing w:val="-9"/>
          <w:sz w:val="22"/>
          <w:szCs w:val="22"/>
        </w:rPr>
        <w:t>Сыртқа шығару мүшелері /бүйректер, тері, екпе, асқорыту жолы/. Ағза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гемостазының тұрақтандырылуьша олардың қатысуы.</w:t>
      </w:r>
    </w:p>
    <w:p w:rsidR="00000000" w:rsidRDefault="00FD2A68">
      <w:pPr>
        <w:shd w:val="clear" w:color="auto" w:fill="FFFFFF"/>
        <w:spacing w:line="230" w:lineRule="exact"/>
        <w:ind w:left="24" w:right="5" w:firstLine="245"/>
        <w:jc w:val="both"/>
      </w:pPr>
      <w:r>
        <w:rPr>
          <w:rFonts w:eastAsia="Times New Roman"/>
          <w:noProof/>
          <w:color w:val="000000"/>
          <w:sz w:val="22"/>
          <w:szCs w:val="22"/>
        </w:rPr>
        <w:t>Бүйректер физиологиясы. Нефрон - бүйректің морфо-қызметгік бірлігі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ретінд</w:t>
      </w:r>
      <w:r>
        <w:rPr>
          <w:rFonts w:eastAsia="Times New Roman"/>
          <w:noProof/>
          <w:color w:val="000000"/>
          <w:sz w:val="22"/>
          <w:szCs w:val="22"/>
        </w:rPr>
        <w:t>е. Бүйректегі қан айналымы, оның реттелу ерекшеліктері. Несеп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түзілуінің негізгі үрдістері /шумақты сүзу, қайта сорылу және секреция/.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Шумақты сүзілудің тегершіктері, алғашқы несеп құрамы. Айналдыра кері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ашзу жүйесі. Түтікшелердегі қайта сорылу және оньщ р</w:t>
      </w:r>
      <w:r>
        <w:rPr>
          <w:rFonts w:eastAsia="Times New Roman"/>
          <w:noProof/>
          <w:color w:val="000000"/>
          <w:sz w:val="22"/>
          <w:szCs w:val="22"/>
        </w:rPr>
        <w:t>етгелу тегершігі.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Түтікшелердегі секреторлық үрдістер. Соңғы несеп және оның құрамы. Несеп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түзілуінің нейрогуморалды ретгелуі, жүйке жүйесі және гормовдардың /АДГ,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альдостерон, катехоламиндер және т.б./ ролі.</w:t>
      </w:r>
    </w:p>
    <w:p w:rsidR="00000000" w:rsidRDefault="00FD2A68">
      <w:pPr>
        <w:shd w:val="clear" w:color="auto" w:fill="FFFFFF"/>
        <w:spacing w:before="5" w:line="230" w:lineRule="exact"/>
        <w:ind w:left="29" w:firstLine="240"/>
        <w:jc w:val="both"/>
      </w:pPr>
      <w:proofErr w:type="gramStart"/>
      <w:r>
        <w:rPr>
          <w:rFonts w:eastAsia="Times New Roman"/>
          <w:noProof/>
          <w:color w:val="000000"/>
          <w:sz w:val="22"/>
          <w:szCs w:val="22"/>
        </w:rPr>
        <w:t>Азотгық тепе-тендіктің, осмостық қысымның, қанн</w:t>
      </w:r>
      <w:r>
        <w:rPr>
          <w:rFonts w:eastAsia="Times New Roman"/>
          <w:noProof/>
          <w:color w:val="000000"/>
          <w:sz w:val="22"/>
          <w:szCs w:val="22"/>
        </w:rPr>
        <w:t>ың рН, қан көлемінің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тұрақтандырылуьшдағы бүйректердің ролі. Бүйректердщ сұйъщтық бөлмеу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қызметгері. Сыртқы ортаның түрлі жағдайларындағы бүйректер қызметгерінің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>бейімделу езгерістері. Несеп шығарудың рефлекторлық ретгелуі. Бүйрек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қызметгерін зерттеудің кл</w:t>
      </w:r>
      <w:r>
        <w:rPr>
          <w:rFonts w:eastAsia="Times New Roman"/>
          <w:noProof/>
          <w:color w:val="000000"/>
          <w:sz w:val="22"/>
          <w:szCs w:val="22"/>
        </w:rPr>
        <w:t>иникалық, физиологиялық әдістері. Сыртқа пшғару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үрд</w:t>
      </w:r>
      <w:proofErr w:type="gramEnd"/>
      <w:r>
        <w:rPr>
          <w:rFonts w:eastAsia="Times New Roman"/>
          <w:noProof/>
          <w:color w:val="000000"/>
          <w:spacing w:val="-9"/>
          <w:sz w:val="22"/>
          <w:szCs w:val="22"/>
        </w:rPr>
        <w:t>ісіндегі тері, екпе және асқорыту жолдарының ролі.</w:t>
      </w:r>
    </w:p>
    <w:p w:rsidR="00000000" w:rsidRDefault="00FD2A68">
      <w:pPr>
        <w:shd w:val="clear" w:color="auto" w:fill="FFFFFF"/>
        <w:spacing w:before="211"/>
        <w:ind w:left="278"/>
      </w:pPr>
      <w:r>
        <w:rPr>
          <w:rFonts w:eastAsia="Times New Roman"/>
          <w:b/>
          <w:bCs/>
          <w:noProof/>
          <w:color w:val="000000"/>
          <w:spacing w:val="-1"/>
        </w:rPr>
        <w:t>Сенсорлы жүйелер физиологиясы</w:t>
      </w:r>
    </w:p>
    <w:p w:rsidR="00000000" w:rsidRDefault="00FD2A68">
      <w:pPr>
        <w:shd w:val="clear" w:color="auto" w:fill="FFFFFF"/>
        <w:spacing w:before="10" w:line="230" w:lineRule="exact"/>
        <w:ind w:left="29" w:right="10" w:firstLine="245"/>
        <w:jc w:val="both"/>
      </w:pPr>
      <w:r>
        <w:rPr>
          <w:rFonts w:eastAsia="Times New Roman"/>
          <w:noProof/>
          <w:color w:val="000000"/>
          <w:sz w:val="22"/>
          <w:szCs w:val="22"/>
        </w:rPr>
        <w:t>Талдағыштар (анализатор) турапы ұғым. И.П.Павловтың талдағыштар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туралы ілімі.  Әлемді танудағы талдағыштардың маңызы. Қабыдц</w:t>
      </w:r>
      <w:r>
        <w:rPr>
          <w:rFonts w:eastAsia="Times New Roman"/>
          <w:noProof/>
          <w:color w:val="000000"/>
          <w:sz w:val="22"/>
          <w:szCs w:val="22"/>
        </w:rPr>
        <w:t>аудың</w:t>
      </w:r>
    </w:p>
    <w:p w:rsidR="00000000" w:rsidRDefault="00FD2A68">
      <w:pPr>
        <w:shd w:val="clear" w:color="auto" w:fill="FFFFFF"/>
        <w:spacing w:before="10" w:line="230" w:lineRule="exact"/>
        <w:ind w:left="29" w:right="10" w:firstLine="245"/>
        <w:jc w:val="both"/>
        <w:sectPr w:rsidR="00000000">
          <w:pgSz w:w="11909" w:h="16834"/>
          <w:pgMar w:top="1440" w:right="2821" w:bottom="720" w:left="2234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26" w:lineRule="exact"/>
        <w:ind w:right="43"/>
        <w:jc w:val="both"/>
      </w:pPr>
      <w:r>
        <w:rPr>
          <w:rFonts w:eastAsia="Times New Roman"/>
          <w:noProof/>
          <w:color w:val="000000"/>
        </w:rPr>
        <w:lastRenderedPageBreak/>
        <w:t>жүйелілік сипаты. Афферентацияның әртүрлі түрлеріндегі ролі: тану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үрдісіндегі қалыптама, пусктік және қайтымды. Талдағыштардың рецепторлық,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өткізгіш және орталық бөлімдері.</w:t>
      </w:r>
    </w:p>
    <w:p w:rsidR="00000000" w:rsidRDefault="00FD2A68">
      <w:pPr>
        <w:shd w:val="clear" w:color="auto" w:fill="FFFFFF"/>
        <w:spacing w:line="226" w:lineRule="exact"/>
        <w:ind w:left="5" w:right="24"/>
        <w:jc w:val="both"/>
      </w:pPr>
      <w:r>
        <w:rPr>
          <w:rFonts w:eastAsia="Times New Roman"/>
          <w:noProof/>
          <w:color w:val="000000"/>
        </w:rPr>
        <w:t>Моно- және полимодальды нейрондар. Афферентгік қозудьщ</w:t>
      </w:r>
      <w:r>
        <w:rPr>
          <w:rFonts w:eastAsia="Times New Roman"/>
          <w:noProof/>
          <w:color w:val="000000"/>
        </w:rPr>
        <w:t xml:space="preserve"> жоғарғы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қыртыстық түзу мен талдау үрдістері. Талдағыштардың өзара әрекетгесуі.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Вебер-Фехнер заңы. Талдағыштардың түрлі бөшмдеріндегі ақпаратгы таңбалау.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Көру және тактильдік талдағыштары. Рецепторлық аппарат. Жарық әсер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еткенде торлы қабықтағы фотохимиялы</w:t>
      </w:r>
      <w:r>
        <w:rPr>
          <w:rFonts w:eastAsia="Times New Roman"/>
          <w:noProof/>
          <w:color w:val="000000"/>
        </w:rPr>
        <w:t>қ үрдістер. Торлы қабықтың биполярлы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және ганглиозды жасушалардьщ қызметгері. Түрлі -түсті көру қағидасы /М.В.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Ломоносов, Г.Гельмгольц, П.П.Лазарев/. Түрлі-түсті қабылдау туралы қазіргі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кезқарастар. Түрлі-түсті қабылдаудағы ауытқулардың негізгі түрлері. Кө</w:t>
      </w:r>
      <w:r>
        <w:rPr>
          <w:rFonts w:eastAsia="Times New Roman"/>
          <w:noProof/>
          <w:color w:val="000000"/>
        </w:rPr>
        <w:t>ру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алаңы. Көру өткірлігі. Рефракция және аккомодация. Талдағыштың өткізгіш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және қыртыстық белімдері. Оның әртүрлі деңгейлеріндегі ақпаратгың қайта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өңцелуі. Керу нұсқасының қалыптасуы. Көзбен қабылдаудағы мидың оң және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сол сыңарларының ролі.</w:t>
      </w:r>
    </w:p>
    <w:p w:rsidR="00000000" w:rsidRDefault="00FD2A68">
      <w:pPr>
        <w:shd w:val="clear" w:color="auto" w:fill="FFFFFF"/>
        <w:spacing w:line="226" w:lineRule="exact"/>
        <w:ind w:left="19" w:right="34" w:firstLine="288"/>
        <w:jc w:val="both"/>
      </w:pPr>
      <w:r>
        <w:rPr>
          <w:rFonts w:eastAsia="Times New Roman"/>
          <w:noProof/>
          <w:color w:val="000000"/>
        </w:rPr>
        <w:t>Тактильдік талд</w:t>
      </w:r>
      <w:r>
        <w:rPr>
          <w:rFonts w:eastAsia="Times New Roman"/>
          <w:noProof/>
          <w:color w:val="000000"/>
        </w:rPr>
        <w:t>ағыш. Жанасу, қысым және шайқалуды қабылдаудағы рөлі.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Талдағыштың рецепторлық, еткізгіш және қыртыстық бөлімдері.</w:t>
      </w:r>
    </w:p>
    <w:p w:rsidR="00000000" w:rsidRDefault="00FD2A68">
      <w:pPr>
        <w:shd w:val="clear" w:color="auto" w:fill="FFFFFF"/>
        <w:spacing w:line="226" w:lineRule="exact"/>
        <w:ind w:left="24" w:right="34" w:firstLine="288"/>
        <w:jc w:val="both"/>
      </w:pPr>
      <w:r>
        <w:rPr>
          <w:rFonts w:eastAsia="Times New Roman"/>
          <w:noProof/>
          <w:color w:val="000000"/>
        </w:rPr>
        <w:t>Дәм сезу талдағышы. Рецепторлық, еткізгіш және қыртыстық белімдер.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Дәм сезінудің лактелуі.</w:t>
      </w:r>
    </w:p>
    <w:p w:rsidR="00000000" w:rsidRDefault="00FD2A68">
      <w:pPr>
        <w:shd w:val="clear" w:color="auto" w:fill="FFFFFF"/>
        <w:spacing w:line="226" w:lineRule="exact"/>
        <w:ind w:left="24" w:right="19" w:firstLine="293"/>
        <w:jc w:val="both"/>
      </w:pPr>
      <w:r>
        <w:rPr>
          <w:rFonts w:eastAsia="Times New Roman"/>
          <w:noProof/>
          <w:color w:val="000000"/>
          <w:spacing w:val="10"/>
        </w:rPr>
        <w:t xml:space="preserve">Есту талдағышы. Дыбыс аулаушы, дыбыс еткізгіш және </w:t>
      </w:r>
      <w:r>
        <w:rPr>
          <w:rFonts w:eastAsia="Times New Roman"/>
          <w:noProof/>
          <w:color w:val="000000"/>
          <w:spacing w:val="10"/>
        </w:rPr>
        <w:t>дыбыс</w:t>
      </w:r>
      <w:r>
        <w:rPr>
          <w:rFonts w:eastAsia="Times New Roman"/>
          <w:noProof/>
          <w:color w:val="000000"/>
          <w:spacing w:val="10"/>
        </w:rPr>
        <w:t xml:space="preserve"> </w:t>
      </w:r>
      <w:r>
        <w:rPr>
          <w:rFonts w:eastAsia="Times New Roman"/>
          <w:noProof/>
          <w:color w:val="000000"/>
        </w:rPr>
        <w:t>қабылдаушы аппаратгар. Талдағыпггардың өткізгіш және қыртыстық белімдері.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Дыбысты талдаудың орталық тегершіктері. Дыбыстарды қабылдау қағидасы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/Г.Гельмгольц, Г.Бекеши және т.б./. Бинауралды есту.</w:t>
      </w:r>
    </w:p>
    <w:p w:rsidR="00000000" w:rsidRDefault="00FD2A68">
      <w:pPr>
        <w:shd w:val="clear" w:color="auto" w:fill="FFFFFF"/>
        <w:spacing w:line="226" w:lineRule="exact"/>
        <w:ind w:left="29" w:right="10" w:firstLine="293"/>
        <w:jc w:val="both"/>
      </w:pPr>
      <w:r>
        <w:rPr>
          <w:rFonts w:eastAsia="Times New Roman"/>
          <w:noProof/>
          <w:color w:val="000000"/>
        </w:rPr>
        <w:t>Тепе-теңдік талдағьшш. Дененің кеңістікте, оның қозғал</w:t>
      </w:r>
      <w:r>
        <w:rPr>
          <w:rFonts w:eastAsia="Times New Roman"/>
          <w:noProof/>
          <w:color w:val="000000"/>
        </w:rPr>
        <w:t>ған кездегі қалпьш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бағалаудағы рөлі. Талдағыштың жылдамдату кезіндегі және салмақсыздық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жағдайыңдағы рецепторлық, өткізгіш және қыртыстық белімдері. Тепе-теңцік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аппаратының жаттығуы.</w:t>
      </w:r>
    </w:p>
    <w:p w:rsidR="00000000" w:rsidRDefault="00FD2A68">
      <w:pPr>
        <w:shd w:val="clear" w:color="auto" w:fill="FFFFFF"/>
        <w:spacing w:line="226" w:lineRule="exact"/>
        <w:ind w:left="34" w:right="19" w:firstLine="336"/>
        <w:jc w:val="both"/>
      </w:pPr>
      <w:r>
        <w:rPr>
          <w:rFonts w:eastAsia="Times New Roman"/>
          <w:noProof/>
          <w:color w:val="000000"/>
        </w:rPr>
        <w:t>Иіс сезу талдағышы. Рецепторлық, еткізгіш және қыртыстық белімдер.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Иістер</w:t>
      </w:r>
      <w:r>
        <w:rPr>
          <w:rFonts w:eastAsia="Times New Roman"/>
          <w:noProof/>
          <w:color w:val="000000"/>
        </w:rPr>
        <w:t>дің жіктелуі, оларды қабылдау қағидасы.</w:t>
      </w:r>
    </w:p>
    <w:p w:rsidR="00000000" w:rsidRDefault="00FD2A68">
      <w:pPr>
        <w:shd w:val="clear" w:color="auto" w:fill="FFFFFF"/>
        <w:spacing w:line="226" w:lineRule="exact"/>
        <w:ind w:left="34" w:right="5" w:firstLine="336"/>
        <w:jc w:val="both"/>
      </w:pPr>
      <w:r>
        <w:rPr>
          <w:rFonts w:eastAsia="Times New Roman"/>
          <w:noProof/>
          <w:color w:val="000000"/>
        </w:rPr>
        <w:t>Соматосенсорлы жүйе. Қозғалыс талдағышы. Кеңістіктегі дене қалпын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организмнің қимыл-әрекетін қалыптастырудағы әрекетін бағалаудағы және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қабылдаудағы релі. Талдағыштың рецепторлық, өткізгіш және қыртыстық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бөлімдері.</w:t>
      </w:r>
    </w:p>
    <w:p w:rsidR="00000000" w:rsidRDefault="00FD2A68">
      <w:pPr>
        <w:shd w:val="clear" w:color="auto" w:fill="FFFFFF"/>
        <w:spacing w:before="19" w:line="221" w:lineRule="exact"/>
        <w:ind w:left="34" w:firstLine="350"/>
        <w:jc w:val="both"/>
      </w:pPr>
      <w:r>
        <w:rPr>
          <w:rFonts w:eastAsia="Times New Roman"/>
          <w:noProof/>
          <w:color w:val="000000"/>
          <w:spacing w:val="11"/>
        </w:rPr>
        <w:t>Т</w:t>
      </w:r>
      <w:r>
        <w:rPr>
          <w:rFonts w:eastAsia="Times New Roman"/>
          <w:noProof/>
          <w:color w:val="000000"/>
          <w:spacing w:val="11"/>
        </w:rPr>
        <w:t>емпературалық талдағыш. Ағзаның ішкі және сыртқы орта</w:t>
      </w:r>
      <w:r>
        <w:rPr>
          <w:rFonts w:eastAsia="Times New Roman"/>
          <w:noProof/>
          <w:color w:val="000000"/>
          <w:spacing w:val="11"/>
        </w:rPr>
        <w:t xml:space="preserve"> </w:t>
      </w:r>
      <w:r>
        <w:rPr>
          <w:rFonts w:eastAsia="Times New Roman"/>
          <w:noProof/>
          <w:color w:val="000000"/>
        </w:rPr>
        <w:t>температурасын қабылдаудағы релі. Талдағыштың рецепторлық, еткізгіш және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қыртысты бөлімдері. Ішкі рецепторлар талдағышы. Оның гомеостазды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тұрақтандырудағы релі. Талдағыштың рецепторлық, өткізгіш ясәне қ</w:t>
      </w:r>
      <w:r>
        <w:rPr>
          <w:rFonts w:eastAsia="Times New Roman"/>
          <w:noProof/>
          <w:color w:val="000000"/>
        </w:rPr>
        <w:t>ыртыстық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бөлімдері.</w:t>
      </w:r>
    </w:p>
    <w:p w:rsidR="00000000" w:rsidRDefault="00FD2A68">
      <w:pPr>
        <w:shd w:val="clear" w:color="auto" w:fill="FFFFFF"/>
        <w:spacing w:before="34" w:line="226" w:lineRule="exact"/>
        <w:ind w:left="38" w:firstLine="350"/>
        <w:jc w:val="both"/>
      </w:pPr>
      <w:r>
        <w:rPr>
          <w:rFonts w:eastAsia="Times New Roman"/>
          <w:noProof/>
          <w:color w:val="000000"/>
          <w:spacing w:val="2"/>
        </w:rPr>
        <w:t>Биологиялық белсевді нүктелер және рефлексотерапия принципі.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1"/>
        </w:rPr>
        <w:t>Жансыздандыру лгане наркоз туралы жалпы көзқарас. Ноцицепция. Аурудың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биологиялық маңызы, проекциялық және тараған аурулар. Г.А.Захарин, Г.Гед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аймақтары. Ноцицептивтік лсүйе т</w:t>
      </w:r>
      <w:r>
        <w:rPr>
          <w:rFonts w:eastAsia="Times New Roman"/>
          <w:noProof/>
          <w:color w:val="000000"/>
        </w:rPr>
        <w:t>уралы қазіргі көзқарастар.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Антиноцщептивтік жүйе.</w:t>
      </w:r>
    </w:p>
    <w:p w:rsidR="00000000" w:rsidRDefault="00FD2A68">
      <w:pPr>
        <w:shd w:val="clear" w:color="auto" w:fill="FFFFFF"/>
        <w:spacing w:before="14" w:line="226" w:lineRule="exact"/>
        <w:ind w:left="43" w:right="10" w:firstLine="341"/>
        <w:jc w:val="both"/>
      </w:pPr>
      <w:r>
        <w:rPr>
          <w:rFonts w:eastAsia="Times New Roman"/>
          <w:noProof/>
          <w:color w:val="000000"/>
        </w:rPr>
        <w:t>Сенсорлы лсүйелерді зерттеу әдістері. Кәру, есту, тепе-теңцік, дәм сезу, иіс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сезу, терілік және тактильдік талдағыштарды зертгеу әдістері.</w:t>
      </w:r>
    </w:p>
    <w:p w:rsidR="00000000" w:rsidRDefault="00FD2A68">
      <w:pPr>
        <w:shd w:val="clear" w:color="auto" w:fill="FFFFFF"/>
        <w:spacing w:before="14" w:line="226" w:lineRule="exact"/>
        <w:ind w:left="43" w:right="10" w:firstLine="341"/>
        <w:jc w:val="both"/>
        <w:sectPr w:rsidR="00000000">
          <w:pgSz w:w="11909" w:h="16834"/>
          <w:pgMar w:top="1440" w:right="2743" w:bottom="720" w:left="2316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26" w:lineRule="exact"/>
        <w:ind w:left="346"/>
      </w:pPr>
      <w:r>
        <w:rPr>
          <w:rFonts w:eastAsia="Times New Roman"/>
          <w:b/>
          <w:bCs/>
          <w:noProof/>
          <w:color w:val="000000"/>
        </w:rPr>
        <w:lastRenderedPageBreak/>
        <w:t>Жоғарғы жүйке іс-әрекеті</w:t>
      </w:r>
    </w:p>
    <w:p w:rsidR="00000000" w:rsidRDefault="00FD2A68">
      <w:pPr>
        <w:shd w:val="clear" w:color="auto" w:fill="FFFFFF"/>
        <w:spacing w:line="226" w:lineRule="exact"/>
        <w:ind w:right="38" w:firstLine="374"/>
        <w:jc w:val="both"/>
      </w:pPr>
      <w:r>
        <w:rPr>
          <w:rFonts w:eastAsia="Times New Roman"/>
          <w:noProof/>
          <w:color w:val="000000"/>
        </w:rPr>
        <w:t>Оргашзмнің шартты р</w:t>
      </w:r>
      <w:r>
        <w:rPr>
          <w:rFonts w:eastAsia="Times New Roman"/>
          <w:noProof/>
          <w:color w:val="000000"/>
        </w:rPr>
        <w:t>ефлекторлық әрекеті және оның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нейрофизиологиялық тегершіктері. Жоғары жүйке іс-әрекетгерін (ЖЖІӘ)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зерттеу әдістері /И.П.Павлов/. Шартгы рефлекс - тіршіліктің өзгеру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6"/>
        </w:rPr>
        <w:t>жағдайларына адам мен жануарлардың бейімделу түрі ретінде. Шартш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</w:rPr>
        <w:t>рефлекс қалыптасуыньщ және</w:t>
      </w:r>
      <w:r>
        <w:rPr>
          <w:rFonts w:eastAsia="Times New Roman"/>
          <w:noProof/>
          <w:color w:val="000000"/>
        </w:rPr>
        <w:t xml:space="preserve"> белгілерінің заңдылықтары. Шартты рефлексттщ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жіктелуі. Шартш рефлекстердің қалыптасуьшьщ физиологиялық тегершіктері.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Олардың құрылымды-қызметгік негізі.</w:t>
      </w:r>
    </w:p>
    <w:p w:rsidR="00000000" w:rsidRDefault="00FD2A68">
      <w:pPr>
        <w:shd w:val="clear" w:color="auto" w:fill="FFFFFF"/>
        <w:spacing w:line="226" w:lineRule="exact"/>
        <w:ind w:left="10" w:right="34" w:firstLine="278"/>
        <w:jc w:val="both"/>
      </w:pPr>
      <w:r>
        <w:rPr>
          <w:rFonts w:eastAsia="Times New Roman"/>
          <w:noProof/>
          <w:color w:val="000000"/>
        </w:rPr>
        <w:t>Ми қыртысьшың түзу-талдау әрекеті. Динамикалық стереотип, оның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физиологиялық өзегі, оқыту және еңбекке</w:t>
      </w:r>
      <w:r>
        <w:rPr>
          <w:rFonts w:eastAsia="Times New Roman"/>
          <w:noProof/>
          <w:color w:val="000000"/>
        </w:rPr>
        <w:t xml:space="preserve"> деген дағдыларды қалыптастыру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үрдісіндегі маңызы.</w:t>
      </w:r>
    </w:p>
    <w:p w:rsidR="00000000" w:rsidRDefault="00FD2A68">
      <w:pPr>
        <w:shd w:val="clear" w:color="auto" w:fill="FFFFFF"/>
        <w:spacing w:line="226" w:lineRule="exact"/>
        <w:ind w:left="10" w:right="24" w:firstLine="283"/>
        <w:jc w:val="both"/>
      </w:pPr>
      <w:r>
        <w:rPr>
          <w:rFonts w:eastAsia="Times New Roman"/>
          <w:noProof/>
          <w:color w:val="000000"/>
        </w:rPr>
        <w:t xml:space="preserve">ЖЖІӘ - тежелу құбылысы. </w:t>
      </w:r>
      <w:proofErr w:type="gramStart"/>
      <w:r>
        <w:rPr>
          <w:rFonts w:eastAsia="Times New Roman"/>
          <w:noProof/>
          <w:color w:val="000000"/>
        </w:rPr>
        <w:t>Тежелу- шартгы рефлекстердің түзілу тегершігі.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2"/>
        </w:rPr>
        <w:t>Сыртқы және ішкі тежелу және олардың түзілу тегершігі. И.П. Павловтың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</w:rPr>
        <w:t xml:space="preserve">ЖЖІӘ - типтері туралы ілімі. Адам мен жануарлардың жоғары жүйке </w:t>
      </w:r>
      <w:r>
        <w:rPr>
          <w:rFonts w:eastAsia="Times New Roman"/>
          <w:noProof/>
          <w:color w:val="000000"/>
        </w:rPr>
        <w:t>жүйесінің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типтері /И.П.Павлов/, олардың жіктелуі, сипатгамасы, зертеу әдістемелері. Күш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қатынастарыньщ заңы, организмнің түрлі қызметг</w:t>
      </w:r>
      <w:proofErr w:type="gramEnd"/>
      <w:r>
        <w:rPr>
          <w:rFonts w:eastAsia="Times New Roman"/>
          <w:noProof/>
          <w:color w:val="000000"/>
        </w:rPr>
        <w:t>ік жағдайларьщца болатьш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өзгерістер. Ми сыңарларындағы кезеңцік құбылыстар.</w:t>
      </w:r>
    </w:p>
    <w:p w:rsidR="00000000" w:rsidRDefault="00FD2A68">
      <w:pPr>
        <w:shd w:val="clear" w:color="auto" w:fill="FFFFFF"/>
        <w:spacing w:line="226" w:lineRule="exact"/>
        <w:ind w:left="19" w:right="14" w:firstLine="283"/>
        <w:jc w:val="both"/>
      </w:pPr>
      <w:r>
        <w:rPr>
          <w:rFonts w:eastAsia="Times New Roman"/>
          <w:noProof/>
          <w:color w:val="000000"/>
        </w:rPr>
        <w:t>Бірінші және екінші сигналдық лсүйелер. Ұйқы ж</w:t>
      </w:r>
      <w:r>
        <w:rPr>
          <w:rFonts w:eastAsia="Times New Roman"/>
          <w:noProof/>
          <w:color w:val="000000"/>
        </w:rPr>
        <w:t>әне түс көру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физиологиясы. Қабылдау релі. Адамның қабылдау ерекшелікгері туралы қазіргі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көзқарастар. Бірінші және екінпгі сигналдық лсүйелер. Сергектік. Ұйқы, оньщ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түрлері және кезеңцері. Белсенді және сылбыр ұйқы /И.П.Павлов/. Ұйқы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тегершіктері туралы қағ</w:t>
      </w:r>
      <w:r>
        <w:rPr>
          <w:rFonts w:eastAsia="Times New Roman"/>
          <w:noProof/>
          <w:color w:val="000000"/>
        </w:rPr>
        <w:t>ида /И.П.Павлов; Гесс, П.К.Анохин және т.б./. Түс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керу. Медицина, педагогика, психология және философия қағидасы және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тәларибесі үшін жоғарғы лсүйке лсүйесі туралы ілімнің маңызы.</w:t>
      </w:r>
    </w:p>
    <w:p w:rsidR="00000000" w:rsidRDefault="00FD2A68">
      <w:pPr>
        <w:shd w:val="clear" w:color="auto" w:fill="FFFFFF"/>
        <w:spacing w:line="226" w:lineRule="exact"/>
        <w:ind w:left="29" w:right="14" w:firstLine="283"/>
        <w:jc w:val="both"/>
      </w:pPr>
      <w:r>
        <w:rPr>
          <w:rFonts w:eastAsia="Times New Roman"/>
          <w:noProof/>
          <w:color w:val="000000"/>
        </w:rPr>
        <w:t>Адамның психикалық қызметінің физиологиялық негіздері. Адамның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психикалық қы</w:t>
      </w:r>
      <w:r>
        <w:rPr>
          <w:rFonts w:eastAsia="Times New Roman"/>
          <w:noProof/>
          <w:color w:val="000000"/>
        </w:rPr>
        <w:t>зметтерінің ерекшеліктері /назар, қабылдау, ес, эмоция, ойлау,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сана, сейлеу/. Адамның психикалық қызметінің бейімделу рөлі.</w:t>
      </w:r>
    </w:p>
    <w:p w:rsidR="00000000" w:rsidRDefault="00FD2A68">
      <w:pPr>
        <w:shd w:val="clear" w:color="auto" w:fill="FFFFFF"/>
        <w:spacing w:line="226" w:lineRule="exact"/>
        <w:ind w:left="24" w:right="5" w:firstLine="298"/>
        <w:jc w:val="both"/>
      </w:pPr>
      <w:r>
        <w:rPr>
          <w:rFonts w:eastAsia="Times New Roman"/>
          <w:noProof/>
          <w:color w:val="000000"/>
        </w:rPr>
        <w:t>Адамның психикалық қызметінің тұлғалық ерекшеліктері /қабілеттер,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типологиялық ерекшеліктер, темперамент, мінез, әлеуметтік ұстанымд</w:t>
      </w:r>
      <w:r>
        <w:rPr>
          <w:rFonts w:eastAsia="Times New Roman"/>
          <w:noProof/>
          <w:color w:val="000000"/>
        </w:rPr>
        <w:t>ар,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дәлелдеме бағыты/. Назар. Назардың физиологиялық тегершіктерін түсініп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үғынудағы И.П.Павлов, А.А.Ухтомский еңбектерінің маңызы. Ес, оның түрлері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3"/>
        </w:rPr>
        <w:t>және тегершіктері. Эмоция, оның биологиялық ролі. Жіктелінуі. Эмоция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</w:rPr>
        <w:t>қағидасы. Эмоциялық жағдайдың түзілуін</w:t>
      </w:r>
      <w:r>
        <w:rPr>
          <w:rFonts w:eastAsia="Times New Roman"/>
          <w:noProof/>
          <w:color w:val="000000"/>
        </w:rPr>
        <w:t>дегі ми құрылымдарының релі.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Эмоциялық кернеуліктің вегетативтік және моторлық компонентгері.</w:t>
      </w:r>
    </w:p>
    <w:p w:rsidR="00000000" w:rsidRDefault="00FD2A68">
      <w:pPr>
        <w:shd w:val="clear" w:color="auto" w:fill="FFFFFF"/>
        <w:spacing w:line="226" w:lineRule="exact"/>
        <w:ind w:left="322"/>
      </w:pPr>
      <w:r>
        <w:rPr>
          <w:rFonts w:eastAsia="Times New Roman"/>
          <w:noProof/>
          <w:color w:val="000000"/>
          <w:spacing w:val="-1"/>
        </w:rPr>
        <w:t>Невроздар. Эмоциялық кернеулік /эмоциялық стресс/.</w:t>
      </w:r>
    </w:p>
    <w:p w:rsidR="00000000" w:rsidRDefault="00FD2A68">
      <w:pPr>
        <w:shd w:val="clear" w:color="auto" w:fill="FFFFFF"/>
        <w:spacing w:before="5" w:line="226" w:lineRule="exact"/>
        <w:ind w:left="38" w:right="5" w:firstLine="293"/>
        <w:jc w:val="both"/>
      </w:pPr>
      <w:r>
        <w:rPr>
          <w:rFonts w:eastAsia="Times New Roman"/>
          <w:noProof/>
          <w:color w:val="000000"/>
        </w:rPr>
        <w:t>Ойлау. Адамдағы абстрактілі ойлау қабілетінің дамуы. Елестік және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вербалды ойлау.</w:t>
      </w:r>
    </w:p>
    <w:p w:rsidR="00000000" w:rsidRDefault="00FD2A68">
      <w:pPr>
        <w:shd w:val="clear" w:color="auto" w:fill="FFFFFF"/>
        <w:spacing w:before="19" w:line="221" w:lineRule="exact"/>
        <w:ind w:left="34"/>
      </w:pPr>
      <w:r>
        <w:rPr>
          <w:rFonts w:eastAsia="Times New Roman"/>
          <w:noProof/>
          <w:color w:val="000000"/>
          <w:spacing w:val="3"/>
        </w:rPr>
        <w:t>Сана. Сана мәселесін  зертгеу</w:t>
      </w:r>
      <w:r>
        <w:rPr>
          <w:rFonts w:eastAsia="Times New Roman"/>
          <w:noProof/>
          <w:color w:val="000000"/>
          <w:spacing w:val="3"/>
        </w:rPr>
        <w:t>дегі лсоғарғы жүйке іс-әрекеті туралы ілімнің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1"/>
        </w:rPr>
        <w:t>релі. Сана асты.</w:t>
      </w:r>
    </w:p>
    <w:p w:rsidR="00000000" w:rsidRDefault="00FD2A68">
      <w:pPr>
        <w:shd w:val="clear" w:color="auto" w:fill="FFFFFF"/>
        <w:spacing w:before="14" w:line="230" w:lineRule="exact"/>
        <w:ind w:left="43" w:right="5" w:firstLine="245"/>
        <w:jc w:val="both"/>
      </w:pPr>
      <w:r>
        <w:rPr>
          <w:rFonts w:eastAsia="Times New Roman"/>
          <w:noProof/>
          <w:color w:val="000000"/>
        </w:rPr>
        <w:t>Сөйлеу. Сейлеу қызметгері. Адамның сөйлеу қабілетінің дамуымен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байланысты үжен ми сыңарларының қызметтік ассиметриясы. Адамның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сөйлеу қабілетін зертгеудегі физиологиялық әдістемелер.</w:t>
      </w:r>
    </w:p>
    <w:p w:rsidR="00000000" w:rsidRDefault="00FD2A68">
      <w:pPr>
        <w:shd w:val="clear" w:color="auto" w:fill="FFFFFF"/>
        <w:spacing w:line="230" w:lineRule="exact"/>
        <w:ind w:left="38" w:firstLine="346"/>
        <w:jc w:val="both"/>
      </w:pPr>
      <w:r>
        <w:rPr>
          <w:rFonts w:eastAsia="Times New Roman"/>
          <w:noProof/>
          <w:color w:val="000000"/>
        </w:rPr>
        <w:t>П.К. Анохш</w:t>
      </w:r>
      <w:r>
        <w:rPr>
          <w:rFonts w:eastAsia="Times New Roman"/>
          <w:noProof/>
          <w:color w:val="000000"/>
        </w:rPr>
        <w:t>шің қызметтік жуйе қағидасы бойышпа біртұтас тәртіптік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актінің   архитектурасы.   Шартш   рефлекстің   қызметгік   архитектурасы.</w:t>
      </w:r>
    </w:p>
    <w:p w:rsidR="00000000" w:rsidRDefault="00FD2A68">
      <w:pPr>
        <w:shd w:val="clear" w:color="auto" w:fill="FFFFFF"/>
        <w:spacing w:line="230" w:lineRule="exact"/>
        <w:ind w:left="38" w:firstLine="346"/>
        <w:jc w:val="both"/>
        <w:sectPr w:rsidR="00000000">
          <w:pgSz w:w="11909" w:h="16834"/>
          <w:pgMar w:top="1440" w:right="2816" w:bottom="720" w:left="2224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30" w:lineRule="exact"/>
        <w:ind w:left="10" w:right="34"/>
        <w:jc w:val="both"/>
      </w:pPr>
      <w:r>
        <w:rPr>
          <w:rFonts w:eastAsia="Times New Roman"/>
          <w:noProof/>
          <w:color w:val="000000"/>
        </w:rPr>
        <w:lastRenderedPageBreak/>
        <w:t>Қызмепік жүйенің үрдістері: афференттік синтез, шешім қабылдау кезеңі,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әрекет нәтижесі акцепторының түз</w:t>
      </w:r>
      <w:r>
        <w:rPr>
          <w:rFonts w:eastAsia="Times New Roman"/>
          <w:noProof/>
          <w:color w:val="000000"/>
        </w:rPr>
        <w:t>ілуі, эфферештік қозу интегралының түзілуі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(эфференттік түзіліс), жүйенің қолайлы нәтижесін алу, қайтымды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афферентация. Мақсатқа бағытталған тәртіп- ағзаның бейімделгіш нәтижесіне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жетуге бағытгалған тәртіптің түрі ретінде.</w:t>
      </w:r>
    </w:p>
    <w:p w:rsidR="00000000" w:rsidRDefault="00FD2A68">
      <w:pPr>
        <w:shd w:val="clear" w:color="auto" w:fill="FFFFFF"/>
        <w:spacing w:before="211" w:line="230" w:lineRule="exact"/>
        <w:ind w:left="302"/>
      </w:pPr>
      <w:r>
        <w:rPr>
          <w:rFonts w:eastAsia="Times New Roman"/>
          <w:b/>
          <w:bCs/>
          <w:noProof/>
          <w:color w:val="000000"/>
        </w:rPr>
        <w:t>Бңбек әрекетінің физиологиялық не</w:t>
      </w:r>
      <w:r>
        <w:rPr>
          <w:rFonts w:eastAsia="Times New Roman"/>
          <w:b/>
          <w:bCs/>
          <w:noProof/>
          <w:color w:val="000000"/>
        </w:rPr>
        <w:t>гіздері</w:t>
      </w:r>
    </w:p>
    <w:p w:rsidR="00000000" w:rsidRDefault="00FD2A68">
      <w:pPr>
        <w:shd w:val="clear" w:color="auto" w:fill="FFFFFF"/>
        <w:spacing w:line="230" w:lineRule="exact"/>
        <w:ind w:left="14" w:right="29" w:firstLine="283"/>
        <w:jc w:val="both"/>
      </w:pPr>
      <w:r>
        <w:rPr>
          <w:rFonts w:eastAsia="Times New Roman"/>
          <w:noProof/>
          <w:color w:val="000000"/>
        </w:rPr>
        <w:t>Еңбек адамның мақсатқа бағытгалған әрекеті ретінде. Физикалық және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ойлы жүмыстың ерекшелікгері. Әрекеттің жүйкелік, вегетативтік және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эндокриндік компоненттері. Эмоция релі.</w:t>
      </w:r>
    </w:p>
    <w:p w:rsidR="00000000" w:rsidRDefault="00FD2A68">
      <w:pPr>
        <w:shd w:val="clear" w:color="auto" w:fill="FFFFFF"/>
        <w:spacing w:line="230" w:lineRule="exact"/>
        <w:ind w:left="14" w:right="19" w:firstLine="293"/>
        <w:jc w:val="both"/>
      </w:pPr>
      <w:r>
        <w:rPr>
          <w:rFonts w:eastAsia="Times New Roman"/>
          <w:noProof/>
          <w:color w:val="000000"/>
        </w:rPr>
        <w:t>Биологиялық ырғақтар /хронобиология/. Ағзадағы түрлі үрдістердің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дискретгі</w:t>
      </w:r>
      <w:r>
        <w:rPr>
          <w:rFonts w:eastAsia="Times New Roman"/>
          <w:noProof/>
          <w:color w:val="000000"/>
        </w:rPr>
        <w:t>лігі туралы кезқарас. Циклдық үрдістер. Сыртқы жағдайлармен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байланысты константа, реакция және циклдердің ауытқу сипаты. Биологиялық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ырғақтардың лакгелінуі. Уақытга субъективті қабылдау.</w:t>
      </w:r>
    </w:p>
    <w:p w:rsidR="00000000" w:rsidRDefault="00FD2A68">
      <w:pPr>
        <w:shd w:val="clear" w:color="auto" w:fill="FFFFFF"/>
        <w:spacing w:before="211"/>
        <w:ind w:left="24"/>
      </w:pPr>
      <w:r>
        <w:rPr>
          <w:rFonts w:eastAsia="Times New Roman"/>
          <w:i/>
          <w:iCs/>
          <w:noProof/>
          <w:color w:val="000000"/>
        </w:rPr>
        <w:t>Ескертпе:-* 20 %-ға дейіяпәнмазмұныЖОО өзгертуімүмкін</w:t>
      </w:r>
    </w:p>
    <w:p w:rsidR="00000000" w:rsidRDefault="00FD2A68">
      <w:pPr>
        <w:shd w:val="clear" w:color="auto" w:fill="FFFFFF"/>
        <w:spacing w:before="432" w:line="245" w:lineRule="exact"/>
        <w:ind w:left="274" w:right="2016" w:firstLine="2050"/>
      </w:pPr>
      <w:r>
        <w:rPr>
          <w:rFonts w:eastAsia="Times New Roman"/>
          <w:b/>
          <w:bCs/>
          <w:noProof/>
          <w:color w:val="000000"/>
        </w:rPr>
        <w:t>3 Оқу және оқыт</w:t>
      </w:r>
      <w:r>
        <w:rPr>
          <w:rFonts w:eastAsia="Times New Roman"/>
          <w:b/>
          <w:bCs/>
          <w:noProof/>
          <w:color w:val="000000"/>
        </w:rPr>
        <w:t>у әдістері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</w:rPr>
        <w:t xml:space="preserve">Дәрістер: </w:t>
      </w:r>
      <w:r>
        <w:rPr>
          <w:rFonts w:eastAsia="Times New Roman"/>
          <w:noProof/>
          <w:color w:val="000000"/>
        </w:rPr>
        <w:t>жалпы шолу, езекті мәселелер</w:t>
      </w:r>
    </w:p>
    <w:p w:rsidR="00000000" w:rsidRDefault="00FD2A68">
      <w:pPr>
        <w:shd w:val="clear" w:color="auto" w:fill="FFFFFF"/>
        <w:spacing w:before="10" w:line="226" w:lineRule="exact"/>
        <w:ind w:left="278" w:right="10"/>
        <w:jc w:val="both"/>
      </w:pPr>
      <w:r>
        <w:rPr>
          <w:rFonts w:eastAsia="Times New Roman"/>
          <w:b/>
          <w:bCs/>
          <w:noProof/>
          <w:color w:val="000000"/>
          <w:spacing w:val="5"/>
        </w:rPr>
        <w:t xml:space="preserve">Тәжірибелік сабақтар: </w:t>
      </w:r>
      <w:r>
        <w:rPr>
          <w:rFonts w:eastAsia="Times New Roman"/>
          <w:noProof/>
          <w:color w:val="000000"/>
          <w:spacing w:val="5"/>
        </w:rPr>
        <w:t>тақырып бойынша тәжірибелік жұмыстарды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</w:rPr>
        <w:t>орьшдау (жануарларды тәжірибелік зертгеу, клиникалық-физиологиялық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әдістемелердің игерілуі), аспаппен жүмыс, зертгеу нәтюкелерін талқылау,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хатгам</w:t>
      </w:r>
      <w:r>
        <w:rPr>
          <w:rFonts w:eastAsia="Times New Roman"/>
          <w:noProof/>
          <w:color w:val="000000"/>
          <w:spacing w:val="-1"/>
        </w:rPr>
        <w:t>аларды дайындау.</w:t>
      </w:r>
    </w:p>
    <w:p w:rsidR="00000000" w:rsidRDefault="00FD2A68">
      <w:pPr>
        <w:shd w:val="clear" w:color="auto" w:fill="FFFFFF"/>
        <w:spacing w:before="5" w:line="226" w:lineRule="exact"/>
        <w:ind w:left="283" w:right="5"/>
        <w:jc w:val="both"/>
      </w:pPr>
      <w:proofErr w:type="gramStart"/>
      <w:r>
        <w:rPr>
          <w:rFonts w:eastAsia="Times New Roman"/>
          <w:b/>
          <w:bCs/>
          <w:noProof/>
          <w:color w:val="000000"/>
        </w:rPr>
        <w:t xml:space="preserve">Оқытушы басқаруымен студенттердің өзіндік жұмысы: </w:t>
      </w:r>
      <w:r>
        <w:rPr>
          <w:rFonts w:eastAsia="Times New Roman"/>
          <w:noProof/>
          <w:color w:val="000000"/>
        </w:rPr>
        <w:t>барлық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2"/>
        </w:rPr>
        <w:t>туьшдаған сұрақтар бойынша кеңес беру, тақырыптарды дербес игеру,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1"/>
        </w:rPr>
        <w:t>жоспарда көрсетілген тәжірибелік жұмыстарды орындау, презентацияларды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1"/>
        </w:rPr>
        <w:t>және рефераттарды дайындау, сшуациялық есептер</w:t>
      </w:r>
      <w:r>
        <w:rPr>
          <w:rFonts w:eastAsia="Times New Roman"/>
          <w:noProof/>
          <w:color w:val="000000"/>
          <w:spacing w:val="1"/>
        </w:rPr>
        <w:t>ді шешу, кестелермен,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4"/>
        </w:rPr>
        <w:t>атластармен, оқулықтармен жұмыс, тест тапсырмаларын орындау,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1"/>
        </w:rPr>
        <w:t>интерактивтік оқыту бағдарламаларымен ж</w:t>
      </w:r>
      <w:proofErr w:type="gramEnd"/>
      <w:r>
        <w:rPr>
          <w:rFonts w:eastAsia="Times New Roman"/>
          <w:noProof/>
          <w:color w:val="000000"/>
          <w:spacing w:val="1"/>
        </w:rPr>
        <w:t>ұмыс, шағын топтарда жұмыс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1"/>
        </w:rPr>
        <w:t>істеу, шекаралық бақылау.</w:t>
      </w:r>
    </w:p>
    <w:p w:rsidR="00000000" w:rsidRDefault="00FD2A68">
      <w:pPr>
        <w:shd w:val="clear" w:color="auto" w:fill="FFFFFF"/>
        <w:spacing w:before="14" w:line="226" w:lineRule="exact"/>
        <w:ind w:left="288" w:right="5"/>
        <w:jc w:val="both"/>
      </w:pPr>
      <w:r>
        <w:rPr>
          <w:rFonts w:eastAsia="Times New Roman"/>
          <w:b/>
          <w:bCs/>
          <w:noProof/>
          <w:color w:val="000000"/>
        </w:rPr>
        <w:t xml:space="preserve">Студенттердің өзіндік жұмысы: </w:t>
      </w:r>
      <w:r>
        <w:rPr>
          <w:rFonts w:eastAsia="Times New Roman"/>
          <w:noProof/>
          <w:color w:val="000000"/>
        </w:rPr>
        <w:t>әдебиетгермен жұмыс істеу, жатгығулар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мен тапсырмал</w:t>
      </w:r>
      <w:r>
        <w:rPr>
          <w:rFonts w:eastAsia="Times New Roman"/>
          <w:noProof/>
          <w:color w:val="000000"/>
          <w:spacing w:val="1"/>
        </w:rPr>
        <w:t>арды орындау, тақырышық рефератгарды дайындау және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3"/>
        </w:rPr>
        <w:t>қорғау.</w:t>
      </w:r>
    </w:p>
    <w:p w:rsidR="00000000" w:rsidRDefault="00FD2A68">
      <w:pPr>
        <w:shd w:val="clear" w:color="auto" w:fill="FFFFFF"/>
        <w:spacing w:before="240"/>
        <w:ind w:left="29"/>
        <w:jc w:val="center"/>
      </w:pPr>
      <w:r>
        <w:rPr>
          <w:rFonts w:eastAsia="Times New Roman"/>
          <w:b/>
          <w:bCs/>
          <w:noProof/>
          <w:color w:val="000000"/>
        </w:rPr>
        <w:t>4 Білімді бағалау</w:t>
      </w:r>
    </w:p>
    <w:p w:rsidR="00000000" w:rsidRDefault="00FD2A68">
      <w:pPr>
        <w:shd w:val="clear" w:color="auto" w:fill="FFFFFF"/>
        <w:tabs>
          <w:tab w:val="left" w:pos="4766"/>
        </w:tabs>
        <w:spacing w:before="19" w:line="226" w:lineRule="exact"/>
        <w:ind w:left="293"/>
        <w:jc w:val="both"/>
      </w:pPr>
      <w:r>
        <w:rPr>
          <w:rFonts w:eastAsia="Times New Roman"/>
          <w:b/>
          <w:bCs/>
          <w:noProof/>
          <w:color w:val="000000"/>
          <w:spacing w:val="5"/>
        </w:rPr>
        <w:t xml:space="preserve">Ағымды бақылау: </w:t>
      </w:r>
      <w:r>
        <w:rPr>
          <w:rFonts w:eastAsia="Times New Roman"/>
          <w:noProof/>
          <w:color w:val="000000"/>
          <w:spacing w:val="5"/>
        </w:rPr>
        <w:t>тесттік тапсырмаларды шешу, жазбаша/ауызша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5"/>
        </w:rPr>
        <w:t>сүрастыру, ситуациялық есептерді шешу, орындалған тапсырмалар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1"/>
        </w:rPr>
        <w:t>нәтижесінің жазылуьш тексеру және т.б., езіндік бағалау жә</w:t>
      </w:r>
      <w:r>
        <w:rPr>
          <w:rFonts w:eastAsia="Times New Roman"/>
          <w:noProof/>
          <w:color w:val="000000"/>
          <w:spacing w:val="1"/>
        </w:rPr>
        <w:t>не кішігірім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2"/>
        </w:rPr>
        <w:t>топтардың жүмысы кезіндегі топты бағау.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-</w:t>
      </w:r>
    </w:p>
    <w:p w:rsidR="00000000" w:rsidRDefault="00FD2A68">
      <w:pPr>
        <w:shd w:val="clear" w:color="auto" w:fill="FFFFFF"/>
        <w:spacing w:before="14"/>
        <w:ind w:left="298"/>
      </w:pPr>
      <w:r>
        <w:rPr>
          <w:rFonts w:eastAsia="Times New Roman"/>
          <w:b/>
          <w:bCs/>
          <w:noProof/>
          <w:color w:val="000000"/>
          <w:spacing w:val="-1"/>
        </w:rPr>
        <w:t xml:space="preserve">Аралық бақылау: </w:t>
      </w:r>
      <w:r>
        <w:rPr>
          <w:rFonts w:eastAsia="Times New Roman"/>
          <w:noProof/>
          <w:color w:val="000000"/>
          <w:spacing w:val="-1"/>
        </w:rPr>
        <w:t>коллоквиум.</w:t>
      </w:r>
    </w:p>
    <w:p w:rsidR="00000000" w:rsidRDefault="00FD2A68">
      <w:pPr>
        <w:shd w:val="clear" w:color="auto" w:fill="FFFFFF"/>
        <w:spacing w:before="24" w:line="226" w:lineRule="exact"/>
        <w:ind w:left="293"/>
        <w:jc w:val="both"/>
      </w:pPr>
      <w:proofErr w:type="gramStart"/>
      <w:r>
        <w:rPr>
          <w:rFonts w:eastAsia="Times New Roman"/>
          <w:b/>
          <w:bCs/>
          <w:noProof/>
          <w:color w:val="000000"/>
        </w:rPr>
        <w:t xml:space="preserve">Қорьпынды бақылау: </w:t>
      </w:r>
      <w:r>
        <w:rPr>
          <w:rFonts w:eastAsia="Times New Roman"/>
          <w:noProof/>
          <w:color w:val="000000"/>
        </w:rPr>
        <w:t>тестілеу әдістемесі бар емтихан /сұхбатгасу және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тәжірибелік іс-дағдыларды қабылдау).</w:t>
      </w:r>
      <w:proofErr w:type="gramEnd"/>
    </w:p>
    <w:p w:rsidR="00000000" w:rsidRDefault="00FD2A68">
      <w:pPr>
        <w:shd w:val="clear" w:color="auto" w:fill="FFFFFF"/>
        <w:spacing w:before="24" w:line="226" w:lineRule="exact"/>
        <w:ind w:left="293"/>
        <w:jc w:val="both"/>
        <w:sectPr w:rsidR="00000000">
          <w:pgSz w:w="11909" w:h="16834"/>
          <w:pgMar w:top="1440" w:right="2751" w:bottom="720" w:left="2299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30" w:lineRule="exact"/>
        <w:ind w:left="2429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lastRenderedPageBreak/>
        <w:t>5 Құралдар мен жабдыктар</w:t>
      </w:r>
    </w:p>
    <w:p w:rsidR="00000000" w:rsidRDefault="00FD2A68">
      <w:pPr>
        <w:shd w:val="clear" w:color="auto" w:fill="FFFFFF"/>
        <w:spacing w:line="230" w:lineRule="exact"/>
        <w:ind w:right="149" w:firstLine="240"/>
        <w:jc w:val="both"/>
      </w:pPr>
      <w:r>
        <w:rPr>
          <w:rFonts w:eastAsia="Times New Roman"/>
          <w:b/>
          <w:bCs/>
          <w:noProof/>
          <w:color w:val="000000"/>
        </w:rPr>
        <w:t xml:space="preserve">Құралдар: </w:t>
      </w:r>
      <w:r>
        <w:rPr>
          <w:rFonts w:eastAsia="Times New Roman"/>
          <w:noProof/>
          <w:color w:val="000000"/>
        </w:rPr>
        <w:t>электрокар</w:t>
      </w:r>
      <w:r>
        <w:rPr>
          <w:rFonts w:eastAsia="Times New Roman"/>
          <w:noProof/>
          <w:color w:val="000000"/>
        </w:rPr>
        <w:t>диограф, электроэнцефалограф, реограф, электро-</w:t>
      </w:r>
      <w:r>
        <w:rPr>
          <w:rFonts w:eastAsia="Times New Roman"/>
          <w:noProof/>
          <w:color w:val="000000"/>
          <w:spacing w:val="1"/>
        </w:rPr>
        <w:t>стимулятор, гальванометр, динамометр, спирометр, спирограф, пневмотахо-</w:t>
      </w:r>
      <w:r>
        <w:rPr>
          <w:rFonts w:eastAsia="Times New Roman"/>
          <w:noProof/>
          <w:color w:val="000000"/>
        </w:rPr>
        <w:t>метр, артериялық қысымды елшеуге арналған аспаб, фонендоскоп, портативтік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2"/>
        </w:rPr>
        <w:t>аудиометр, көру алаңын анықтауға арналған периметр, дыбыстық тон</w:t>
      </w:r>
      <w:r>
        <w:rPr>
          <w:rFonts w:eastAsia="Times New Roman"/>
          <w:noProof/>
          <w:color w:val="000000"/>
          <w:spacing w:val="2"/>
        </w:rPr>
        <w:t>ды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</w:rPr>
        <w:t>анықтауға арналған камертон, электротермометр, электромиорефлексометр,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микроскоп, кимограф, миограф, компьютерлер, мультимедиялық проекторлар,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графопроектор, экран, диапроекгорлар, микрофон.</w:t>
      </w:r>
    </w:p>
    <w:p w:rsidR="00000000" w:rsidRDefault="00FD2A68">
      <w:pPr>
        <w:shd w:val="clear" w:color="auto" w:fill="FFFFFF"/>
        <w:spacing w:line="230" w:lineRule="exact"/>
        <w:ind w:left="14" w:right="139" w:firstLine="250"/>
        <w:jc w:val="both"/>
      </w:pPr>
      <w:r>
        <w:rPr>
          <w:rFonts w:eastAsia="Times New Roman"/>
          <w:b/>
          <w:bCs/>
          <w:noProof/>
          <w:color w:val="000000"/>
          <w:spacing w:val="1"/>
        </w:rPr>
        <w:t xml:space="preserve">Жабдықтар: </w:t>
      </w:r>
      <w:r>
        <w:rPr>
          <w:rFonts w:eastAsia="Times New Roman"/>
          <w:noProof/>
          <w:color w:val="000000"/>
          <w:spacing w:val="1"/>
        </w:rPr>
        <w:t>компьютерлік бағдарламалар және мультимедиялық оқу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құралдары, Рабкина кестесі, анамалоскоп АН-59, Сивцева кестесі, ростомер,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таразы, хирургиялық қайшылар, көздік қайшылар, анатомиялық пинцет,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хирургиялық пинцет, кассеталық магнитафон, барлық тарау бойынша кестелер,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бақа, қанның жалпы анализіне арналған лаб</w:t>
      </w:r>
      <w:r>
        <w:rPr>
          <w:rFonts w:eastAsia="Times New Roman"/>
          <w:noProof/>
          <w:color w:val="000000"/>
        </w:rPr>
        <w:t>ораториялық комплект.</w:t>
      </w:r>
    </w:p>
    <w:p w:rsidR="00000000" w:rsidRDefault="00FD2A68">
      <w:pPr>
        <w:shd w:val="clear" w:color="auto" w:fill="FFFFFF"/>
        <w:spacing w:before="216"/>
        <w:ind w:left="163"/>
        <w:jc w:val="center"/>
      </w:pPr>
      <w:r>
        <w:rPr>
          <w:rFonts w:eastAsia="Times New Roman"/>
          <w:b/>
          <w:bCs/>
          <w:noProof/>
          <w:color w:val="000000"/>
        </w:rPr>
        <w:t>6 Пән сағаттарының үлестірілуі</w:t>
      </w:r>
    </w:p>
    <w:p w:rsidR="00000000" w:rsidRDefault="00FD2A68">
      <w:pPr>
        <w:spacing w:after="19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5"/>
        <w:gridCol w:w="1133"/>
        <w:gridCol w:w="1267"/>
        <w:gridCol w:w="1286"/>
        <w:gridCol w:w="193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226" w:lineRule="exact"/>
              <w:ind w:left="202" w:right="216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Жалпы</w:t>
            </w: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саны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773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Аудиториялық сағат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2"/>
                <w:sz w:val="30"/>
                <w:szCs w:val="30"/>
              </w:rPr>
              <w:t>сөж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3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/>
          <w:p w:rsidR="00000000" w:rsidRDefault="00FD2A68"/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1"/>
              </w:rPr>
              <w:t>Дәріс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FD2A68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>Тәжірибелік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>сабақтар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осөж</w:t>
            </w: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jc w:val="center"/>
            </w:pPr>
          </w:p>
          <w:p w:rsidR="00000000" w:rsidRDefault="00FD2A68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95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221" w:lineRule="exact"/>
              <w:ind w:right="101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90 сағат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(2 кредит)</w:t>
            </w:r>
          </w:p>
          <w:p w:rsidR="00000000" w:rsidRDefault="00FD2A68">
            <w:pPr>
              <w:shd w:val="clear" w:color="auto" w:fill="FFFFFF"/>
              <w:spacing w:line="394" w:lineRule="exact"/>
              <w:ind w:right="101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1-і кредит:</w:t>
            </w: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2-і кредит: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394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  <w:p w:rsidR="00000000" w:rsidRDefault="00FD2A68">
            <w:pPr>
              <w:shd w:val="clear" w:color="auto" w:fill="FFFFFF"/>
              <w:spacing w:line="394" w:lineRule="exact"/>
              <w:ind w:left="365" w:right="379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394" w:lineRule="exact"/>
              <w:ind w:left="437" w:right="442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  <w:p w:rsidR="00000000" w:rsidRDefault="00FD2A68">
            <w:pPr>
              <w:shd w:val="clear" w:color="auto" w:fill="FFFFFF"/>
              <w:spacing w:line="394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394" w:lineRule="exact"/>
              <w:ind w:left="437" w:right="446"/>
              <w:jc w:val="center"/>
            </w:pP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30</w:t>
            </w: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15</w:t>
            </w: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15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394" w:lineRule="exact"/>
              <w:ind w:left="749" w:right="782"/>
              <w:jc w:val="center"/>
            </w:pP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30</w:t>
            </w: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15</w:t>
            </w: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15</w:t>
            </w:r>
          </w:p>
        </w:tc>
      </w:tr>
    </w:tbl>
    <w:p w:rsidR="00000000" w:rsidRDefault="00FD2A68">
      <w:pPr>
        <w:shd w:val="clear" w:color="auto" w:fill="FFFFFF"/>
        <w:spacing w:before="360" w:line="235" w:lineRule="exact"/>
        <w:ind w:left="2294" w:hanging="1584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>7 Дәрістер, тәжірибелік сабактар, ОСӨЖ және СӨЖ тақыр</w:t>
      </w:r>
      <w:r>
        <w:rPr>
          <w:rFonts w:eastAsia="Times New Roman"/>
          <w:b/>
          <w:bCs/>
          <w:noProof/>
          <w:color w:val="000000"/>
          <w:sz w:val="22"/>
          <w:szCs w:val="22"/>
        </w:rPr>
        <w:t>ыптық</w:t>
      </w:r>
      <w:r>
        <w:rPr>
          <w:rFonts w:eastAsia="Times New Roman"/>
          <w:b/>
          <w:bCs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b/>
          <w:bCs/>
          <w:noProof/>
          <w:color w:val="000000"/>
          <w:sz w:val="22"/>
          <w:szCs w:val="22"/>
        </w:rPr>
        <w:t xml:space="preserve">жоспарларының жобасы* </w:t>
      </w:r>
    </w:p>
    <w:p w:rsidR="00000000" w:rsidRDefault="00FD2A68">
      <w:pPr>
        <w:shd w:val="clear" w:color="auto" w:fill="FFFFFF"/>
        <w:spacing w:before="144"/>
        <w:ind w:left="1325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>7.1 Дәрістердің тақырыптық жоспарының жобасы**</w:t>
      </w:r>
    </w:p>
    <w:p w:rsidR="00000000" w:rsidRDefault="00FD2A68">
      <w:pPr>
        <w:shd w:val="clear" w:color="auto" w:fill="FFFFFF"/>
        <w:ind w:left="86"/>
        <w:jc w:val="center"/>
      </w:pPr>
      <w:r>
        <w:rPr>
          <w:rFonts w:eastAsia="Times New Roman"/>
          <w:noProof/>
          <w:color w:val="000000"/>
          <w:sz w:val="22"/>
          <w:szCs w:val="22"/>
        </w:rPr>
        <w:t>(академиялық сағат үзақтығы - 50 минут)</w:t>
      </w:r>
    </w:p>
    <w:p w:rsidR="00000000" w:rsidRDefault="00FD2A68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641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53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2563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Тақырыбы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>№ 1-і кредит.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15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230" w:lineRule="exact"/>
              <w:ind w:right="739" w:hanging="10"/>
            </w:pPr>
            <w:r>
              <w:rPr>
                <w:rFonts w:eastAsia="Times New Roman"/>
                <w:noProof/>
                <w:color w:val="000000"/>
              </w:rPr>
              <w:t>Қалыпты физиология курсьша кіріспе. Қозғьш құрылымдардьщ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қызметгік ерекшеліктері.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1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ОЖЖ - қозу және тежелу.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6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3</w:t>
            </w:r>
          </w:p>
        </w:tc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ОЖЖ - жеке физиологиясы.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6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4</w:t>
            </w:r>
          </w:p>
        </w:tc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Вегетативтік жүйке жүйесінің физиологиясы.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10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5</w:t>
            </w:r>
          </w:p>
        </w:tc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Ьпкі селініс бездерінің жалпы физиологиясы.</w:t>
            </w:r>
          </w:p>
        </w:tc>
      </w:tr>
    </w:tbl>
    <w:p w:rsidR="00000000" w:rsidRDefault="00FD2A68">
      <w:pPr>
        <w:sectPr w:rsidR="00000000">
          <w:pgSz w:w="11909" w:h="16834"/>
          <w:pgMar w:top="1440" w:right="2718" w:bottom="720" w:left="221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640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91"/>
            </w:pPr>
            <w:r>
              <w:rPr>
                <w:rFonts w:eastAsia="Times New Roman"/>
                <w:noProof/>
                <w:color w:val="000000"/>
              </w:rPr>
              <w:lastRenderedPageBreak/>
              <w:t>6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Қанның физикалық және химияльщ қасиетгері.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96"/>
            </w:pPr>
            <w:r>
              <w:rPr>
                <w:rFonts w:eastAsia="Times New Roman"/>
                <w:noProof/>
                <w:color w:val="000000"/>
              </w:rPr>
              <w:t>7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Жүрек бұлшыкетінің физиологиялық қасиеттері.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1"/>
            </w:pPr>
            <w:r>
              <w:rPr>
                <w:rFonts w:eastAsia="Times New Roman"/>
                <w:noProof/>
                <w:color w:val="000000"/>
              </w:rPr>
              <w:t>8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Гемодинамиканьщ</w:t>
            </w:r>
            <w:r>
              <w:rPr>
                <w:rFonts w:eastAsia="Times New Roman"/>
                <w:noProof/>
                <w:color w:val="000000"/>
              </w:rPr>
              <w:t xml:space="preserve"> өшпемдері.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1"/>
            </w:pPr>
            <w:r>
              <w:rPr>
                <w:rFonts w:eastAsia="Times New Roman"/>
                <w:noProof/>
                <w:color w:val="000000"/>
              </w:rPr>
              <w:t>9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245" w:lineRule="exact"/>
              <w:ind w:right="197" w:hanging="5"/>
            </w:pPr>
            <w:r>
              <w:rPr>
                <w:rFonts w:eastAsia="Times New Roman"/>
                <w:noProof/>
                <w:color w:val="000000"/>
              </w:rPr>
              <w:t>Тыныс алу физиологиясы. Қан газдарының түрақтылығын қамтамасыз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ететін қызметгік жүйе.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Жалпы сағаты: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 xml:space="preserve">№ </w:t>
            </w:r>
            <w:r>
              <w:rPr>
                <w:rFonts w:eastAsia="Times New Roman"/>
                <w:b/>
                <w:bCs/>
                <w:noProof/>
                <w:color w:val="000000"/>
                <w:spacing w:val="-1"/>
              </w:rPr>
              <w:t>2-і кредит.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15"/>
            </w:pPr>
            <w:r>
              <w:rPr>
                <w:rFonts w:eastAsia="Times New Roman"/>
                <w:noProof/>
                <w:color w:val="000000"/>
              </w:rPr>
              <w:t>1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Аскорыту аппаратьшьщ кызметгері.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96"/>
            </w:pPr>
            <w:r>
              <w:rPr>
                <w:rFonts w:eastAsia="Times New Roman"/>
                <w:noProof/>
                <w:color w:val="000000"/>
              </w:rPr>
              <w:t>2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Асқазан ішек жолының қызметін зертгеу әдістері.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1"/>
            </w:pPr>
            <w:r>
              <w:rPr>
                <w:rFonts w:eastAsia="Times New Roman"/>
                <w:noProof/>
                <w:color w:val="000000"/>
              </w:rPr>
              <w:t>3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Зат және куат алмасу.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1"/>
            </w:pPr>
            <w:r>
              <w:rPr>
                <w:rFonts w:eastAsia="Times New Roman"/>
                <w:noProof/>
                <w:color w:val="000000"/>
              </w:rPr>
              <w:t>4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Жылу р</w:t>
            </w:r>
            <w:r>
              <w:rPr>
                <w:rFonts w:eastAsia="Times New Roman"/>
                <w:noProof/>
                <w:color w:val="000000"/>
                <w:spacing w:val="-2"/>
              </w:rPr>
              <w:t>еттілісі. Физикалық және химиялық тегершіктер.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6"/>
            </w:pPr>
            <w:r>
              <w:rPr>
                <w:rFonts w:eastAsia="Times New Roman"/>
                <w:noProof/>
                <w:color w:val="000000"/>
              </w:rPr>
              <w:t>5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Сыртқа шығару физиологиясы.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1"/>
            </w:pPr>
            <w:r>
              <w:rPr>
                <w:rFonts w:eastAsia="Times New Roman"/>
                <w:noProof/>
                <w:color w:val="000000"/>
              </w:rPr>
              <w:t>6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Талдағьштардың жалпы қасиеттері.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6"/>
            </w:pPr>
            <w:r>
              <w:rPr>
                <w:rFonts w:eastAsia="Times New Roman"/>
                <w:noProof/>
                <w:color w:val="000000"/>
              </w:rPr>
              <w:t>7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Талдағыштардың жеке физиологиясы.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10"/>
            </w:pPr>
            <w:r>
              <w:rPr>
                <w:rFonts w:eastAsia="Times New Roman"/>
                <w:noProof/>
                <w:color w:val="000000"/>
              </w:rPr>
              <w:t>8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230" w:lineRule="exact"/>
              <w:ind w:right="226" w:firstLine="5"/>
            </w:pPr>
            <w:r>
              <w:rPr>
                <w:rFonts w:eastAsia="Times New Roman"/>
                <w:noProof/>
                <w:color w:val="000000"/>
              </w:rPr>
              <w:t>П.К. Анохшшің қызметтік жүйе қағидасы бойынша біртұтас тәртіптік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актінің архитектурасы.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Жалпы сағаты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: 8</w:t>
            </w:r>
          </w:p>
        </w:tc>
      </w:tr>
    </w:tbl>
    <w:p w:rsidR="00000000" w:rsidRDefault="00FD2A68">
      <w:pPr>
        <w:shd w:val="clear" w:color="auto" w:fill="FFFFFF"/>
        <w:spacing w:before="211"/>
        <w:ind w:left="370"/>
      </w:pPr>
      <w:r>
        <w:rPr>
          <w:rFonts w:eastAsia="Times New Roman"/>
          <w:b/>
          <w:bCs/>
          <w:noProof/>
          <w:color w:val="000000"/>
        </w:rPr>
        <w:t>7.2. Тәжірибелік сабактардың тақырыптық жоспарының жобасы*</w:t>
      </w:r>
    </w:p>
    <w:p w:rsidR="00000000" w:rsidRDefault="00FD2A68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63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134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2544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Тақырыбы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>№ 1-і кредит.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120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230" w:lineRule="exact"/>
              <w:ind w:right="691" w:firstLine="5"/>
            </w:pPr>
            <w:r>
              <w:rPr>
                <w:rFonts w:eastAsia="Times New Roman"/>
                <w:noProof/>
                <w:color w:val="000000"/>
              </w:rPr>
              <w:t>Физиологияда қолданылатьш зерттеу тәсілдері. Қозғыш тіндерді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тітіркендіру әдістері.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101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ОЖЖ-қозудың таралу ерекшеліктері.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115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Ми бағаны құрылымдарының физиологиясы</w:t>
            </w:r>
            <w:r>
              <w:rPr>
                <w:rFonts w:eastAsia="Times New Roman"/>
                <w:noProof/>
                <w:color w:val="00000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9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Гшоталамус-гипофиздік- бүйрекүсті жүйе.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10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Қанның қорғаныс қасиеттері.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101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Жүрек әрекетінің физиологиялық және клиникалық зертгеу әдістері.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101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Жүрек әрекетінің реттелуі.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10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Тьшыс алудың ретгелуі.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Жалпы сағаты: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№ 2-і кредит.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110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АІЖ - түрлі бөлімде</w:t>
            </w:r>
            <w:r>
              <w:rPr>
                <w:rFonts w:eastAsia="Times New Roman"/>
                <w:noProof/>
                <w:color w:val="000000"/>
              </w:rPr>
              <w:t>ріндегі асқорыту.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9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Зат және қуат алмасу.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10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Дене температурасының ретгелуі.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8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Бүйректер қызметгерінің нейрогуморальдық ретгелуі.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101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Көру және тактильдік талдағыштар.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9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Есту және тепе-теңдік талдағыпггары.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9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Дәм және иіс сезу талдағыштары.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9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211" w:lineRule="exact"/>
              <w:ind w:right="322" w:firstLine="5"/>
            </w:pPr>
            <w:r>
              <w:rPr>
                <w:rFonts w:eastAsia="Times New Roman"/>
                <w:noProof/>
                <w:color w:val="000000"/>
                <w:spacing w:val="-2"/>
              </w:rPr>
              <w:t>Шартгы ре</w:t>
            </w:r>
            <w:r>
              <w:rPr>
                <w:rFonts w:eastAsia="Times New Roman"/>
                <w:noProof/>
                <w:color w:val="000000"/>
                <w:spacing w:val="-2"/>
              </w:rPr>
              <w:t>флекстер, олардьщ маңызы. Уақытша байланыстың түзілу</w:t>
            </w:r>
            <w:r>
              <w:rPr>
                <w:rFonts w:eastAsia="Times New Roman"/>
                <w:noProof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тегершігі.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9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9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Адамның жоғарғы психикалық қызметтері.</w:t>
            </w:r>
          </w:p>
        </w:tc>
      </w:tr>
    </w:tbl>
    <w:p w:rsidR="00000000" w:rsidRDefault="00FD2A68">
      <w:pPr>
        <w:sectPr w:rsidR="00000000">
          <w:pgSz w:w="11909" w:h="16834"/>
          <w:pgMar w:top="1440" w:right="2674" w:bottom="720" w:left="230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2"/>
        <w:gridCol w:w="509"/>
        <w:gridCol w:w="6374"/>
        <w:gridCol w:w="77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58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&gt;</w:t>
            </w:r>
          </w:p>
        </w:tc>
        <w:tc>
          <w:tcPr>
            <w:tcW w:w="63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8"/>
                <w:szCs w:val="8"/>
              </w:rPr>
              <w:t>■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Жалпы сағаты: 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786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235" w:lineRule="exact"/>
              <w:ind w:left="850" w:right="1018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7.3. Оқьпушының басқаруьшен студентгердің өзіндік жұмысы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1"/>
              </w:rPr>
              <w:t>(ОСӨЖ) тақырыптық жоспарының жобасы**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2568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Т</w:t>
            </w: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ақырыбы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№ 1-кредит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Қозғыштықтнщ көрсеткіпггері. Биоэлектрлік қүбылыстар.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245" w:lineRule="exact"/>
              <w:ind w:right="682" w:hanging="10"/>
            </w:pPr>
            <w:r>
              <w:rPr>
                <w:rFonts w:eastAsia="Times New Roman"/>
                <w:noProof/>
                <w:color w:val="000000"/>
              </w:rPr>
              <w:t>Бұлшықеттің физиологиялық қасиеттері. Бұлшықеттің жиырылу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түрлері.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Жүлын физиологиясы.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Ішкі сөлініс бездерінің лсеке физиологиясы.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Аралык бақылау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 xml:space="preserve">Қан </w:t>
            </w:r>
            <w:r>
              <w:rPr>
                <w:rFonts w:eastAsia="Times New Roman"/>
                <w:noProof/>
                <w:color w:val="000000"/>
              </w:rPr>
              <w:t>құрамы. Қанның клиникалық және физиологиялық зерттеу әдістері.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Жүректің айдау қызметі. Жүректік цикл.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Тамырлы тонустың жүйкелік және гуморальдық реттелуі.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Тыныс алу кезеңцері мен зертгеу әдістері.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Аралық бақылау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Жалпы сағаты: 15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1"/>
              </w:rPr>
              <w:t>№ 2-і кредит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Тағамдық қажетгілік. Ашығу мен тойьгаудың физиологиялық негіздері.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Тағамданудың физиологиялық қалыптылығы.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Сыртқа шығару үрдісіндегі тері, өкпе және асқорыту жолдарының ролі.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Көру және есту талдағыштарының зерттеу әдістері.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Соматосенсорлы талдағыштар.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Аралық бақылау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ЖЖІӘ- тежелу қүбылысы.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ЖЖІӘ-типтері туралы И.П. Павловтың ілімі.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Естің түрлері және тегершіктері.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9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color w:val="000000"/>
                <w:lang w:val="en-US"/>
              </w:rPr>
              <w:t>I</w:t>
            </w:r>
            <w:r w:rsidRPr="00FD2A68">
              <w:rPr>
                <w:color w:val="000000"/>
              </w:rPr>
              <w:t xml:space="preserve"> </w:t>
            </w:r>
            <w:r w:rsidRPr="00FD2A68">
              <w:rPr>
                <w:rFonts w:eastAsia="Times New Roman"/>
                <w:noProof/>
                <w:color w:val="000000"/>
              </w:rPr>
              <w:t>- және П-сигнальдық жүйелер.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Аралық бақылау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Қорытынды кеңес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Жалпы сағат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ы: 15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786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418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7.4. Студентгщ өзіндік жұмысының (СӨЖ) тақырыптары жобасы**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2568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Тақырыбы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1"/>
              </w:rPr>
              <w:t>№ 1-і кредит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Жүйкелік талшықтар бойымен қозүдың етілу заңцылықтары.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Синапстардьщ физиологиялық қасиеттері. Парабиоз.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Орталық тежелу тегершіктері.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 xml:space="preserve">Үжен </w:t>
            </w:r>
            <w:r>
              <w:rPr>
                <w:rFonts w:eastAsia="Times New Roman"/>
                <w:noProof/>
                <w:color w:val="000000"/>
              </w:rPr>
              <w:t>ми сыңарлары қыртысының физиологиясы.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</w:tbl>
    <w:p w:rsidR="00000000" w:rsidRDefault="00FD2A68">
      <w:pPr>
        <w:sectPr w:rsidR="00000000">
          <w:pgSz w:w="11909" w:h="16834"/>
          <w:pgMar w:top="1440" w:right="2004" w:bottom="720" w:left="204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637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lastRenderedPageBreak/>
              <w:t>5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Эндокриндік (энтериндік ) жүйелердің гормондары. Тіндік гормондары.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6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Микроциркуляция.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7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230" w:lineRule="exact"/>
              <w:ind w:right="14"/>
            </w:pPr>
            <w:r>
              <w:rPr>
                <w:rFonts w:eastAsia="Times New Roman"/>
                <w:noProof/>
                <w:color w:val="000000"/>
                <w:spacing w:val="-2"/>
              </w:rPr>
              <w:t>Түрлі жағдайлардағы және түрлі кұш-салмақтар кезіндегі тыныс алудың</w:t>
            </w:r>
            <w:r>
              <w:rPr>
                <w:rFonts w:eastAsia="Times New Roman"/>
                <w:noProof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ерекшеліктері.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Жалпы сағаты: 1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>№ 2-і кредит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Асқазан-ішек жолдары қызметінің реттелуі.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Ақуыздар, майлар, көмірсулар алмасуы және олардың реттелуі.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Дәрумендер, олардьщ физиологиялық релі.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Үйқы және түс көру. 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Еңбек әрекетінің физиологиялық негіздері.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6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Биологиялық ырғ</w:t>
            </w:r>
            <w:r>
              <w:rPr>
                <w:rFonts w:eastAsia="Times New Roman"/>
                <w:noProof/>
                <w:color w:val="000000"/>
                <w:spacing w:val="-2"/>
              </w:rPr>
              <w:t>ақгар /хронобиология/.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Жалпы сағаты: 15</w:t>
            </w:r>
          </w:p>
        </w:tc>
      </w:tr>
    </w:tbl>
    <w:p w:rsidR="00000000" w:rsidRDefault="00FD2A68">
      <w:pPr>
        <w:shd w:val="clear" w:color="auto" w:fill="FFFFFF"/>
        <w:spacing w:before="206" w:line="226" w:lineRule="exact"/>
        <w:ind w:left="10"/>
      </w:pPr>
      <w:r>
        <w:rPr>
          <w:rFonts w:eastAsia="Times New Roman"/>
          <w:i/>
          <w:iCs/>
          <w:noProof/>
          <w:color w:val="000000"/>
          <w:spacing w:val="-7"/>
        </w:rPr>
        <w:t>Есквртпе:</w:t>
      </w:r>
    </w:p>
    <w:p w:rsidR="00000000" w:rsidRDefault="00FD2A68">
      <w:pPr>
        <w:shd w:val="clear" w:color="auto" w:fill="FFFFFF"/>
        <w:spacing w:before="5" w:line="226" w:lineRule="exact"/>
        <w:ind w:left="43"/>
      </w:pPr>
      <w:r>
        <w:rPr>
          <w:rFonts w:eastAsia="Times New Roman"/>
          <w:i/>
          <w:iCs/>
          <w:noProof/>
          <w:color w:val="000000"/>
        </w:rPr>
        <w:t>* - ЖОО-ны дейін тәжірибелік сабақтар, ОСӨЖ, СӨЖ тақырыитарын 40%-ға</w:t>
      </w:r>
    </w:p>
    <w:p w:rsidR="00000000" w:rsidRDefault="00FD2A68">
      <w:pPr>
        <w:shd w:val="clear" w:color="auto" w:fill="FFFFFF"/>
        <w:spacing w:line="226" w:lineRule="exact"/>
      </w:pPr>
      <w:r>
        <w:rPr>
          <w:rFonts w:eastAsia="Times New Roman"/>
          <w:i/>
          <w:iCs/>
          <w:noProof/>
          <w:color w:val="000000"/>
        </w:rPr>
        <w:t>дешн өзгертуге құқығы бар</w:t>
      </w:r>
    </w:p>
    <w:p w:rsidR="00000000" w:rsidRDefault="00FD2A68">
      <w:pPr>
        <w:shd w:val="clear" w:color="auto" w:fill="FFFFFF"/>
        <w:spacing w:before="5" w:line="226" w:lineRule="exact"/>
        <w:ind w:left="38"/>
      </w:pPr>
      <w:r>
        <w:rPr>
          <w:rFonts w:eastAsia="Times New Roman"/>
          <w:i/>
          <w:iCs/>
          <w:noProof/>
          <w:color w:val="000000"/>
        </w:rPr>
        <w:t>** - барльщ сабақ түрлері тақырыптарывың тізімі мен реті оқыту кезеюгілігімен</w:t>
      </w:r>
    </w:p>
    <w:p w:rsidR="00000000" w:rsidRDefault="00FD2A68">
      <w:pPr>
        <w:shd w:val="clear" w:color="auto" w:fill="FFFFFF"/>
        <w:spacing w:line="226" w:lineRule="exact"/>
        <w:ind w:left="5"/>
      </w:pPr>
      <w:r>
        <w:rPr>
          <w:rFonts w:eastAsia="Times New Roman"/>
          <w:i/>
          <w:iCs/>
          <w:noProof/>
          <w:color w:val="000000"/>
          <w:spacing w:val="-5"/>
        </w:rPr>
        <w:t>келісуіқажет.</w:t>
      </w:r>
    </w:p>
    <w:p w:rsidR="00000000" w:rsidRDefault="00FD2A68">
      <w:pPr>
        <w:shd w:val="clear" w:color="auto" w:fill="FFFFFF"/>
        <w:spacing w:before="173"/>
        <w:ind w:right="72"/>
        <w:jc w:val="center"/>
      </w:pPr>
      <w:r>
        <w:rPr>
          <w:rFonts w:eastAsia="Times New Roman"/>
          <w:b/>
          <w:bCs/>
          <w:noProof/>
          <w:color w:val="000000"/>
        </w:rPr>
        <w:t>8 ¥сынылған әдеб</w:t>
      </w:r>
      <w:r>
        <w:rPr>
          <w:rFonts w:eastAsia="Times New Roman"/>
          <w:b/>
          <w:bCs/>
          <w:noProof/>
          <w:color w:val="000000"/>
        </w:rPr>
        <w:t>иеттер тізімі*</w:t>
      </w:r>
    </w:p>
    <w:p w:rsidR="00000000" w:rsidRDefault="00FD2A68">
      <w:pPr>
        <w:shd w:val="clear" w:color="auto" w:fill="FFFFFF"/>
        <w:spacing w:before="154" w:line="221" w:lineRule="exact"/>
        <w:ind w:left="259" w:right="2688" w:firstLine="2544"/>
      </w:pPr>
      <w:r>
        <w:rPr>
          <w:rFonts w:eastAsia="Times New Roman"/>
          <w:b/>
          <w:bCs/>
          <w:noProof/>
          <w:color w:val="000000"/>
          <w:spacing w:val="-2"/>
        </w:rPr>
        <w:t>Қазақ тілінде</w:t>
      </w:r>
      <w:r>
        <w:rPr>
          <w:rFonts w:eastAsia="Times New Roman"/>
          <w:b/>
          <w:bCs/>
          <w:noProof/>
          <w:color w:val="000000"/>
          <w:spacing w:val="-2"/>
        </w:rPr>
        <w:t xml:space="preserve"> </w:t>
      </w:r>
      <w:r>
        <w:rPr>
          <w:rFonts w:eastAsia="Times New Roman"/>
          <w:b/>
          <w:bCs/>
          <w:noProof/>
          <w:color w:val="000000"/>
          <w:spacing w:val="-3"/>
        </w:rPr>
        <w:t>Негізгі:</w:t>
      </w:r>
    </w:p>
    <w:p w:rsidR="00000000" w:rsidRDefault="00FD2A68" w:rsidP="00FD2A68">
      <w:pPr>
        <w:numPr>
          <w:ilvl w:val="0"/>
          <w:numId w:val="7"/>
        </w:numPr>
        <w:shd w:val="clear" w:color="auto" w:fill="FFFFFF"/>
        <w:tabs>
          <w:tab w:val="left" w:pos="197"/>
        </w:tabs>
        <w:spacing w:before="10" w:line="221" w:lineRule="exact"/>
        <w:ind w:right="38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Адам физиологиясы. Х.К. Сәтбаева, АА.Өтепбергенов, Ж.Б. Ніддібаева,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</w:rPr>
        <w:t>Алматы, 2005, 663 б.</w:t>
      </w:r>
    </w:p>
    <w:p w:rsidR="00000000" w:rsidRDefault="00FD2A68" w:rsidP="00FD2A68">
      <w:pPr>
        <w:numPr>
          <w:ilvl w:val="0"/>
          <w:numId w:val="7"/>
        </w:numPr>
        <w:shd w:val="clear" w:color="auto" w:fill="FFFFFF"/>
        <w:tabs>
          <w:tab w:val="left" w:pos="197"/>
        </w:tabs>
        <w:spacing w:before="10" w:line="22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Адам анатомиясы. А.Р. Рахишев., Алматы, 2005, 598 б.</w:t>
      </w:r>
    </w:p>
    <w:p w:rsidR="00000000" w:rsidRDefault="00FD2A68" w:rsidP="00FD2A68">
      <w:pPr>
        <w:numPr>
          <w:ilvl w:val="0"/>
          <w:numId w:val="7"/>
        </w:numPr>
        <w:shd w:val="clear" w:color="auto" w:fill="FFFFFF"/>
        <w:tabs>
          <w:tab w:val="left" w:pos="197"/>
        </w:tabs>
        <w:spacing w:before="10" w:line="226" w:lineRule="exact"/>
        <w:ind w:right="38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Қалышы физиологиядан тәларибелік сабақтарға жетекшілік нұсқау</w:t>
      </w:r>
      <w:r>
        <w:rPr>
          <w:rFonts w:eastAsia="Times New Roman"/>
          <w:noProof/>
          <w:color w:val="000000"/>
        </w:rPr>
        <w:t>лар. /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А.С.Сайдахметова, С.О.Рахыжанова Семей, 2006 г. -174 бет.</w:t>
      </w:r>
    </w:p>
    <w:p w:rsidR="00000000" w:rsidRDefault="00FD2A68" w:rsidP="00FD2A68">
      <w:pPr>
        <w:numPr>
          <w:ilvl w:val="0"/>
          <w:numId w:val="7"/>
        </w:numPr>
        <w:shd w:val="clear" w:color="auto" w:fill="FFFFFF"/>
        <w:tabs>
          <w:tab w:val="left" w:pos="197"/>
        </w:tabs>
        <w:spacing w:before="5" w:line="22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М.Қ.Қанқожа Қозғыш ұлпалар физиологиясы. - Алматы, 2004 ж. - 78 бет.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b/>
          <w:bCs/>
          <w:noProof/>
          <w:color w:val="000000"/>
          <w:spacing w:val="-4"/>
        </w:rPr>
        <w:t>Қосымша:</w:t>
      </w:r>
    </w:p>
    <w:p w:rsidR="00000000" w:rsidRDefault="00FD2A68">
      <w:pPr>
        <w:rPr>
          <w:sz w:val="2"/>
          <w:szCs w:val="2"/>
        </w:rPr>
      </w:pPr>
    </w:p>
    <w:p w:rsidR="00000000" w:rsidRDefault="00FD2A68" w:rsidP="00FD2A68">
      <w:pPr>
        <w:numPr>
          <w:ilvl w:val="0"/>
          <w:numId w:val="8"/>
        </w:numPr>
        <w:shd w:val="clear" w:color="auto" w:fill="FFFFFF"/>
        <w:tabs>
          <w:tab w:val="left" w:pos="211"/>
        </w:tabs>
        <w:spacing w:before="29" w:line="21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2"/>
        </w:rPr>
        <w:t>А.Р.Рахшпев Русско-казахский толковый словарь медицинских терминов.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</w:rPr>
        <w:t>(каз., русс), А-Ата, 2002, 550 б.</w:t>
      </w:r>
    </w:p>
    <w:p w:rsidR="00000000" w:rsidRDefault="00FD2A68" w:rsidP="00FD2A68">
      <w:pPr>
        <w:numPr>
          <w:ilvl w:val="0"/>
          <w:numId w:val="8"/>
        </w:numPr>
        <w:shd w:val="clear" w:color="auto" w:fill="FFFFFF"/>
        <w:tabs>
          <w:tab w:val="left" w:pos="211"/>
        </w:tabs>
        <w:spacing w:before="29" w:line="21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Оргашзмнің шартты-рефлекторлық әрекеті және оның нейрофизиологиялық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3"/>
        </w:rPr>
        <w:t>тегершіктері. Жоғарғы лсүйке іс-әрекетінің типтері.   Ибраева С.С., Астана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</w:rPr>
        <w:t>2006, 52 б.</w:t>
      </w:r>
    </w:p>
    <w:p w:rsidR="00000000" w:rsidRDefault="00FD2A68">
      <w:pPr>
        <w:shd w:val="clear" w:color="auto" w:fill="FFFFFF"/>
        <w:spacing w:before="293" w:line="197" w:lineRule="exact"/>
        <w:ind w:left="250" w:right="2688" w:firstLine="2568"/>
      </w:pPr>
      <w:r>
        <w:rPr>
          <w:rFonts w:eastAsia="Times New Roman"/>
          <w:b/>
          <w:bCs/>
          <w:noProof/>
          <w:color w:val="000000"/>
          <w:spacing w:val="-2"/>
        </w:rPr>
        <w:t>Орыс тілінде</w:t>
      </w:r>
      <w:r>
        <w:rPr>
          <w:rFonts w:eastAsia="Times New Roman"/>
          <w:b/>
          <w:bCs/>
          <w:noProof/>
          <w:color w:val="000000"/>
          <w:spacing w:val="-2"/>
        </w:rPr>
        <w:t xml:space="preserve"> </w:t>
      </w:r>
      <w:r>
        <w:rPr>
          <w:rFonts w:eastAsia="Times New Roman"/>
          <w:b/>
          <w:bCs/>
          <w:noProof/>
          <w:color w:val="000000"/>
          <w:spacing w:val="-3"/>
        </w:rPr>
        <w:t>Негізгі:</w:t>
      </w:r>
    </w:p>
    <w:p w:rsidR="00000000" w:rsidRDefault="00FD2A68" w:rsidP="00FD2A68">
      <w:pPr>
        <w:numPr>
          <w:ilvl w:val="0"/>
          <w:numId w:val="9"/>
        </w:numPr>
        <w:shd w:val="clear" w:color="auto" w:fill="FFFFFF"/>
        <w:tabs>
          <w:tab w:val="left" w:pos="192"/>
        </w:tabs>
        <w:spacing w:before="38"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Физиология человека, В.М. Покровский., Г.Ф. Коротько, М., 2004.</w:t>
      </w:r>
    </w:p>
    <w:p w:rsidR="00000000" w:rsidRDefault="00FD2A68" w:rsidP="00FD2A68">
      <w:pPr>
        <w:numPr>
          <w:ilvl w:val="0"/>
          <w:numId w:val="9"/>
        </w:numPr>
        <w:shd w:val="clear" w:color="auto" w:fill="FFFFFF"/>
        <w:tabs>
          <w:tab w:val="left" w:pos="192"/>
        </w:tabs>
        <w:spacing w:before="5" w:line="221" w:lineRule="exact"/>
        <w:ind w:right="76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Руководство к практическим занятиям по нормальной физиологии.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</w:rPr>
        <w:t>К.В.Судаков, А.В.Котова, М., 2002.</w:t>
      </w:r>
    </w:p>
    <w:p w:rsidR="00000000" w:rsidRDefault="00FD2A68" w:rsidP="00FD2A68">
      <w:pPr>
        <w:numPr>
          <w:ilvl w:val="0"/>
          <w:numId w:val="9"/>
        </w:numPr>
        <w:shd w:val="clear" w:color="auto" w:fill="FFFFFF"/>
        <w:tabs>
          <w:tab w:val="left" w:pos="192"/>
        </w:tabs>
        <w:spacing w:before="24" w:line="197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Руководство по общей и клинической физиологии. В.И.Филимонов МИА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</w:rPr>
        <w:t>2002, 957 стр.</w:t>
      </w:r>
    </w:p>
    <w:p w:rsidR="00000000" w:rsidRDefault="00FD2A68" w:rsidP="00FD2A68">
      <w:pPr>
        <w:numPr>
          <w:ilvl w:val="0"/>
          <w:numId w:val="9"/>
        </w:numPr>
        <w:shd w:val="clear" w:color="auto" w:fill="FFFFFF"/>
        <w:tabs>
          <w:tab w:val="left" w:pos="192"/>
        </w:tabs>
        <w:spacing w:before="2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Нормальная физиология, под ред. К.В.Судакова, М., 2000.</w:t>
      </w:r>
    </w:p>
    <w:p w:rsidR="00000000" w:rsidRDefault="00FD2A68" w:rsidP="00FD2A68">
      <w:pPr>
        <w:numPr>
          <w:ilvl w:val="0"/>
          <w:numId w:val="9"/>
        </w:numPr>
        <w:shd w:val="clear" w:color="auto" w:fill="FFFFFF"/>
        <w:tabs>
          <w:tab w:val="left" w:pos="192"/>
        </w:tabs>
        <w:spacing w:before="29"/>
        <w:rPr>
          <w:rFonts w:eastAsia="Times New Roman"/>
          <w:noProof/>
          <w:color w:val="000000"/>
        </w:rPr>
        <w:sectPr w:rsidR="00000000">
          <w:pgSz w:w="11909" w:h="16834"/>
          <w:pgMar w:top="1440" w:right="2686" w:bottom="720" w:left="2339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40" w:lineRule="exact"/>
        <w:ind w:left="67" w:right="274"/>
        <w:jc w:val="both"/>
      </w:pPr>
      <w:r>
        <w:rPr>
          <w:rFonts w:eastAsia="Times New Roman"/>
          <w:noProof/>
          <w:color w:val="000000"/>
          <w:sz w:val="22"/>
          <w:szCs w:val="22"/>
        </w:rPr>
        <w:lastRenderedPageBreak/>
        <w:t>5. Физиология человека. Агаджанян Н.А., Тель Л.З., Циркин В.И., Чеснакова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С.А. Санкт-Петербург,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Sotis</w:t>
      </w:r>
      <w:proofErr w:type="spellEnd"/>
      <w:r w:rsidRPr="00FD2A68">
        <w:rPr>
          <w:rFonts w:eastAsia="Times New Roman"/>
          <w:noProof/>
          <w:color w:val="000000"/>
          <w:sz w:val="22"/>
          <w:szCs w:val="22"/>
        </w:rPr>
        <w:t>, 2000 г., 528 с.</w:t>
      </w:r>
    </w:p>
    <w:p w:rsidR="00000000" w:rsidRDefault="00FD2A68">
      <w:pPr>
        <w:shd w:val="clear" w:color="auto" w:fill="FFFFFF"/>
        <w:spacing w:before="226" w:line="230" w:lineRule="exact"/>
      </w:pPr>
      <w:r>
        <w:rPr>
          <w:rFonts w:eastAsia="Times New Roman"/>
          <w:b/>
          <w:bCs/>
          <w:noProof/>
          <w:color w:val="000000"/>
          <w:spacing w:val="-15"/>
          <w:sz w:val="22"/>
          <w:szCs w:val="22"/>
        </w:rPr>
        <w:t>Қосымша:</w:t>
      </w:r>
    </w:p>
    <w:p w:rsidR="00000000" w:rsidRDefault="00FD2A68" w:rsidP="00FD2A68">
      <w:pPr>
        <w:numPr>
          <w:ilvl w:val="0"/>
          <w:numId w:val="10"/>
        </w:numPr>
        <w:shd w:val="clear" w:color="auto" w:fill="FFFFFF"/>
        <w:tabs>
          <w:tab w:val="left" w:pos="259"/>
        </w:tabs>
        <w:spacing w:line="230" w:lineRule="exact"/>
        <w:ind w:left="67" w:right="384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«Основы физиология человека», 1 и 2 том, Б.И.Ткаченко, С.-Петербург,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7"/>
          <w:sz w:val="22"/>
          <w:szCs w:val="22"/>
        </w:rPr>
        <w:t>1994г.</w:t>
      </w:r>
    </w:p>
    <w:p w:rsidR="00000000" w:rsidRDefault="00FD2A68" w:rsidP="00FD2A68">
      <w:pPr>
        <w:numPr>
          <w:ilvl w:val="0"/>
          <w:numId w:val="10"/>
        </w:numPr>
        <w:shd w:val="clear" w:color="auto" w:fill="FFFFFF"/>
        <w:tabs>
          <w:tab w:val="left" w:pos="259"/>
        </w:tabs>
        <w:spacing w:line="230" w:lineRule="exact"/>
        <w:ind w:left="67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0"/>
          <w:sz w:val="22"/>
          <w:szCs w:val="22"/>
        </w:rPr>
        <w:t>Атлас по нормальной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 физиологии А.В.Коробков, С.АЛеснокова, Москва,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Высшая школа, 1987.</w:t>
      </w:r>
    </w:p>
    <w:p w:rsidR="00000000" w:rsidRDefault="00FD2A68" w:rsidP="00FD2A68">
      <w:pPr>
        <w:numPr>
          <w:ilvl w:val="0"/>
          <w:numId w:val="10"/>
        </w:numPr>
        <w:shd w:val="clear" w:color="auto" w:fill="FFFFFF"/>
        <w:tabs>
          <w:tab w:val="left" w:pos="259"/>
        </w:tabs>
        <w:spacing w:line="230" w:lineRule="exact"/>
        <w:ind w:left="67" w:right="384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1"/>
          <w:sz w:val="22"/>
          <w:szCs w:val="22"/>
        </w:rPr>
        <w:t>Справочник физиологических и лабораторных показателей здорового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человека. А. А. Утепбергенов, 1995 .</w:t>
      </w:r>
    </w:p>
    <w:p w:rsidR="00000000" w:rsidRDefault="00FD2A68" w:rsidP="00FD2A68">
      <w:pPr>
        <w:numPr>
          <w:ilvl w:val="0"/>
          <w:numId w:val="10"/>
        </w:numPr>
        <w:shd w:val="clear" w:color="auto" w:fill="FFFFFF"/>
        <w:tabs>
          <w:tab w:val="left" w:pos="259"/>
        </w:tabs>
        <w:spacing w:line="230" w:lineRule="exact"/>
        <w:ind w:left="67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1"/>
          <w:sz w:val="22"/>
          <w:szCs w:val="22"/>
        </w:rPr>
        <w:t>Физиология человека. Под ред. М.Покровского, Г.Ф.Коротько, в двух томах,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 xml:space="preserve">М., </w:t>
      </w:r>
      <w:r>
        <w:rPr>
          <w:rFonts w:eastAsia="Times New Roman"/>
          <w:noProof/>
          <w:color w:val="000000"/>
          <w:sz w:val="22"/>
          <w:szCs w:val="22"/>
        </w:rPr>
        <w:t>2001, 368 с.</w:t>
      </w:r>
    </w:p>
    <w:p w:rsidR="00000000" w:rsidRDefault="00FD2A68">
      <w:pPr>
        <w:shd w:val="clear" w:color="auto" w:fill="FFFFFF"/>
        <w:spacing w:before="197"/>
        <w:ind w:left="77"/>
      </w:pPr>
      <w:r>
        <w:rPr>
          <w:rFonts w:eastAsia="Times New Roman"/>
          <w:i/>
          <w:iCs/>
          <w:noProof/>
          <w:color w:val="000000"/>
          <w:sz w:val="22"/>
          <w:szCs w:val="22"/>
        </w:rPr>
        <w:t>Ескертпе: * Әдебиетгвр тізімін жыл сайын жаңартуға болады</w:t>
      </w:r>
    </w:p>
    <w:p w:rsidR="00000000" w:rsidRDefault="00FD2A68">
      <w:pPr>
        <w:shd w:val="clear" w:color="auto" w:fill="FFFFFF"/>
        <w:spacing w:before="192"/>
        <w:ind w:left="2947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>9 Авторлары:</w:t>
      </w:r>
    </w:p>
    <w:p w:rsidR="00000000" w:rsidRDefault="00FD2A68" w:rsidP="00FD2A68">
      <w:pPr>
        <w:numPr>
          <w:ilvl w:val="0"/>
          <w:numId w:val="11"/>
        </w:numPr>
        <w:shd w:val="clear" w:color="auto" w:fill="FFFFFF"/>
        <w:tabs>
          <w:tab w:val="left" w:pos="278"/>
        </w:tabs>
        <w:spacing w:before="230" w:line="226" w:lineRule="exact"/>
        <w:ind w:left="82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Өтепбергенов А.А. - Оңтүстік-Қазақстан мемлекетгік медищша академиясы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9"/>
          <w:sz w:val="22"/>
          <w:szCs w:val="22"/>
        </w:rPr>
        <w:t>қалыпты және патологиялық физиология кафедрасьшың профессоры, м.ғ.д.</w:t>
      </w:r>
    </w:p>
    <w:p w:rsidR="00000000" w:rsidRDefault="00FD2A68" w:rsidP="00FD2A68">
      <w:pPr>
        <w:numPr>
          <w:ilvl w:val="0"/>
          <w:numId w:val="11"/>
        </w:numPr>
        <w:shd w:val="clear" w:color="auto" w:fill="FFFFFF"/>
        <w:tabs>
          <w:tab w:val="left" w:pos="278"/>
        </w:tabs>
        <w:spacing w:line="226" w:lineRule="exact"/>
        <w:ind w:left="82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Әділбекова Д.А. - Оңтүс</w:t>
      </w:r>
      <w:r>
        <w:rPr>
          <w:rFonts w:eastAsia="Times New Roman"/>
          <w:noProof/>
          <w:color w:val="000000"/>
          <w:sz w:val="22"/>
          <w:szCs w:val="22"/>
        </w:rPr>
        <w:t>тік-Қазақстан мемлекетгік медицина академиясы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>қалышы және патологиялық физиология кафедрасының меқгерушісі, доцент,</w:t>
      </w:r>
    </w:p>
    <w:p w:rsidR="00000000" w:rsidRDefault="00FD2A68">
      <w:pPr>
        <w:shd w:val="clear" w:color="auto" w:fill="FFFFFF"/>
        <w:spacing w:before="58"/>
        <w:ind w:left="86"/>
      </w:pPr>
      <w:r>
        <w:rPr>
          <w:rFonts w:eastAsia="Times New Roman"/>
          <w:b/>
          <w:bCs/>
          <w:noProof/>
          <w:color w:val="000000"/>
          <w:spacing w:val="2"/>
          <w:sz w:val="14"/>
          <w:szCs w:val="14"/>
        </w:rPr>
        <w:t>М.Ғ.К.</w:t>
      </w:r>
    </w:p>
    <w:p w:rsidR="00000000" w:rsidRDefault="00FD2A68">
      <w:pPr>
        <w:shd w:val="clear" w:color="auto" w:fill="FFFFFF"/>
        <w:tabs>
          <w:tab w:val="left" w:pos="374"/>
        </w:tabs>
        <w:spacing w:before="5" w:line="226" w:lineRule="exact"/>
        <w:ind w:left="86"/>
      </w:pPr>
      <w:r>
        <w:rPr>
          <w:rFonts w:eastAsia="Times New Roman"/>
          <w:b/>
          <w:bCs/>
          <w:noProof/>
          <w:color w:val="000000"/>
          <w:sz w:val="14"/>
          <w:szCs w:val="14"/>
        </w:rPr>
        <w:t>3.</w:t>
      </w:r>
      <w:r>
        <w:rPr>
          <w:rFonts w:eastAsia="Times New Roman"/>
          <w:b/>
          <w:bCs/>
          <w:noProof/>
          <w:color w:val="000000"/>
          <w:sz w:val="14"/>
          <w:szCs w:val="14"/>
        </w:rPr>
        <w:tab/>
      </w:r>
      <w:r>
        <w:rPr>
          <w:rFonts w:eastAsia="Times New Roman"/>
          <w:b/>
          <w:bCs/>
          <w:noProof/>
          <w:color w:val="000000"/>
          <w:sz w:val="14"/>
          <w:szCs w:val="14"/>
        </w:rPr>
        <w:t>Соколов А.Д. - С.Д. Асфендияров атындағы қазақ ¥лтгық медицина</w:t>
      </w:r>
      <w:r>
        <w:rPr>
          <w:rFonts w:eastAsia="Times New Roman"/>
          <w:b/>
          <w:bCs/>
          <w:noProof/>
          <w:color w:val="000000"/>
          <w:sz w:val="14"/>
          <w:szCs w:val="14"/>
        </w:rPr>
        <w:br/>
      </w:r>
      <w:r>
        <w:rPr>
          <w:rFonts w:eastAsia="Times New Roman"/>
          <w:noProof/>
          <w:color w:val="000000"/>
          <w:sz w:val="22"/>
          <w:szCs w:val="22"/>
        </w:rPr>
        <w:t>университеті,   валеология   курсымен   қалышы   физиология,   биоф</w:t>
      </w:r>
      <w:r>
        <w:rPr>
          <w:rFonts w:eastAsia="Times New Roman"/>
          <w:noProof/>
          <w:color w:val="000000"/>
          <w:sz w:val="22"/>
          <w:szCs w:val="22"/>
        </w:rPr>
        <w:t>изика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>кафедрасьшың меңгерушісі, м.ғ.д., профессор</w:t>
      </w:r>
    </w:p>
    <w:p w:rsidR="00000000" w:rsidRDefault="00FD2A68">
      <w:pPr>
        <w:shd w:val="clear" w:color="auto" w:fill="FFFFFF"/>
        <w:tabs>
          <w:tab w:val="left" w:pos="302"/>
        </w:tabs>
        <w:spacing w:line="235" w:lineRule="exact"/>
        <w:ind w:left="96"/>
      </w:pPr>
      <w:r>
        <w:rPr>
          <w:rFonts w:eastAsia="Times New Roman"/>
          <w:noProof/>
          <w:color w:val="000000"/>
          <w:sz w:val="22"/>
          <w:szCs w:val="22"/>
        </w:rPr>
        <w:t>4.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Миндубаева Ф.А. — Қарағанды мемлекеттік медицина академиясы, қалышы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>физиология кафедрасының меңгерушісі, м.ғ.д., профессор</w:t>
      </w:r>
    </w:p>
    <w:p w:rsidR="00000000" w:rsidRDefault="00FD2A68">
      <w:pPr>
        <w:shd w:val="clear" w:color="auto" w:fill="FFFFFF"/>
        <w:tabs>
          <w:tab w:val="left" w:pos="379"/>
        </w:tabs>
        <w:spacing w:line="230" w:lineRule="exact"/>
        <w:ind w:left="96"/>
      </w:pPr>
      <w:r>
        <w:rPr>
          <w:rFonts w:eastAsia="Times New Roman"/>
          <w:noProof/>
          <w:color w:val="000000"/>
          <w:sz w:val="22"/>
          <w:szCs w:val="22"/>
        </w:rPr>
        <w:t>5.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Абілқасымов А.А. - Қазақ мемлекеттік медицина академиясы, м.ғ.д.,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1"/>
          <w:sz w:val="22"/>
          <w:szCs w:val="22"/>
        </w:rPr>
        <w:t>қалыпты физ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>иология кафедрасының профессоры</w:t>
      </w:r>
    </w:p>
    <w:p w:rsidR="00000000" w:rsidRDefault="00FD2A68" w:rsidP="00FD2A68">
      <w:pPr>
        <w:numPr>
          <w:ilvl w:val="0"/>
          <w:numId w:val="12"/>
        </w:numPr>
        <w:shd w:val="clear" w:color="auto" w:fill="FFFFFF"/>
        <w:tabs>
          <w:tab w:val="left" w:pos="288"/>
        </w:tabs>
        <w:spacing w:line="226" w:lineRule="exact"/>
        <w:ind w:left="96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Жетпісбаев А.Б. — Семей мемлекеттік медицина академиясы, қалыпты және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>патологиялық физиология кафедрасының профессоры, м.ғ.д..</w:t>
      </w:r>
    </w:p>
    <w:p w:rsidR="00000000" w:rsidRDefault="00FD2A68" w:rsidP="00FD2A68">
      <w:pPr>
        <w:numPr>
          <w:ilvl w:val="0"/>
          <w:numId w:val="12"/>
        </w:numPr>
        <w:shd w:val="clear" w:color="auto" w:fill="FFFFFF"/>
        <w:tabs>
          <w:tab w:val="left" w:pos="288"/>
        </w:tabs>
        <w:spacing w:line="226" w:lineRule="exact"/>
        <w:ind w:left="96" w:right="384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Ибраева С.С. - Қазақ мемлекеттік медицина академиясы, м.ғ.д., қалыпты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физиология кафедр</w:t>
      </w:r>
      <w:r>
        <w:rPr>
          <w:rFonts w:eastAsia="Times New Roman"/>
          <w:noProof/>
          <w:color w:val="000000"/>
          <w:sz w:val="22"/>
          <w:szCs w:val="22"/>
        </w:rPr>
        <w:t>асының доценті, қалыпты физиология кафедрасының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>меңгерушісі м.а., м.ғ.к.</w:t>
      </w:r>
    </w:p>
    <w:p w:rsidR="00000000" w:rsidRDefault="00FD2A68">
      <w:pPr>
        <w:rPr>
          <w:sz w:val="2"/>
          <w:szCs w:val="2"/>
        </w:rPr>
      </w:pPr>
    </w:p>
    <w:p w:rsidR="00000000" w:rsidRDefault="00FD2A68" w:rsidP="00FD2A68">
      <w:pPr>
        <w:numPr>
          <w:ilvl w:val="0"/>
          <w:numId w:val="13"/>
        </w:numPr>
        <w:shd w:val="clear" w:color="auto" w:fill="FFFFFF"/>
        <w:tabs>
          <w:tab w:val="left" w:pos="379"/>
        </w:tabs>
        <w:spacing w:before="10" w:line="226" w:lineRule="exact"/>
        <w:ind w:left="101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Абишева З.С - С.Д. Асфендияров атьшдағы Қазақ ¥лпық медицина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университеті,   валеология   курсымен   қалышы   физиология,   биофизика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1"/>
          <w:sz w:val="22"/>
          <w:szCs w:val="22"/>
        </w:rPr>
        <w:t>кафедрасының профессоры, м.ғ.к.</w:t>
      </w:r>
    </w:p>
    <w:p w:rsidR="00000000" w:rsidRDefault="00FD2A68" w:rsidP="00FD2A68">
      <w:pPr>
        <w:numPr>
          <w:ilvl w:val="0"/>
          <w:numId w:val="13"/>
        </w:numPr>
        <w:shd w:val="clear" w:color="auto" w:fill="FFFFFF"/>
        <w:tabs>
          <w:tab w:val="left" w:pos="379"/>
        </w:tabs>
        <w:spacing w:before="5" w:line="226" w:lineRule="exact"/>
        <w:ind w:left="101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К.М.Ха</w:t>
      </w:r>
      <w:r>
        <w:rPr>
          <w:rFonts w:eastAsia="Times New Roman"/>
          <w:noProof/>
          <w:color w:val="000000"/>
          <w:sz w:val="22"/>
          <w:szCs w:val="22"/>
        </w:rPr>
        <w:t>мчиев - Қазақ мемлекеттік медицина академиясы,  қальшты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1"/>
          <w:sz w:val="22"/>
          <w:szCs w:val="22"/>
        </w:rPr>
        <w:t>физиология кафедрасының профессоры, м.ғ.к.</w:t>
      </w:r>
    </w:p>
    <w:p w:rsidR="00000000" w:rsidRDefault="00FD2A68">
      <w:pPr>
        <w:shd w:val="clear" w:color="auto" w:fill="FFFFFF"/>
        <w:tabs>
          <w:tab w:val="left" w:pos="442"/>
        </w:tabs>
        <w:spacing w:before="10" w:line="230" w:lineRule="exact"/>
        <w:ind w:left="106"/>
      </w:pPr>
      <w:r>
        <w:rPr>
          <w:rFonts w:eastAsia="Times New Roman"/>
          <w:noProof/>
          <w:color w:val="000000"/>
          <w:sz w:val="22"/>
          <w:szCs w:val="22"/>
        </w:rPr>
        <w:t>10.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Сайдахметова А.С. - Семей мемлекетгік медицина академиясы, қальшты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>және патологиялық физиология кафедрасының доценті, б.ғ.к.</w:t>
      </w:r>
    </w:p>
    <w:p w:rsidR="00000000" w:rsidRDefault="00FD2A68">
      <w:pPr>
        <w:shd w:val="clear" w:color="auto" w:fill="FFFFFF"/>
        <w:tabs>
          <w:tab w:val="left" w:pos="499"/>
        </w:tabs>
        <w:spacing w:line="235" w:lineRule="exact"/>
        <w:ind w:left="106"/>
      </w:pPr>
      <w:r>
        <w:rPr>
          <w:rFonts w:eastAsia="Times New Roman"/>
          <w:noProof/>
          <w:color w:val="000000"/>
          <w:sz w:val="22"/>
          <w:szCs w:val="22"/>
        </w:rPr>
        <w:t>11.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Қанқожа М.К. - Қазақ ¥лт</w:t>
      </w:r>
      <w:r>
        <w:rPr>
          <w:rFonts w:eastAsia="Times New Roman"/>
          <w:noProof/>
          <w:color w:val="000000"/>
          <w:sz w:val="22"/>
          <w:szCs w:val="22"/>
        </w:rPr>
        <w:t>тық медицина университеті, валеология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курсымен қалышы физиология, биофизика кафедрасының доценті, м.ғ.к.</w:t>
      </w:r>
    </w:p>
    <w:p w:rsidR="00000000" w:rsidRDefault="00FD2A68">
      <w:pPr>
        <w:shd w:val="clear" w:color="auto" w:fill="FFFFFF"/>
        <w:tabs>
          <w:tab w:val="left" w:pos="499"/>
        </w:tabs>
        <w:spacing w:line="235" w:lineRule="exact"/>
        <w:ind w:left="106"/>
        <w:sectPr w:rsidR="00000000">
          <w:pgSz w:w="11909" w:h="16834"/>
          <w:pgMar w:top="1440" w:right="2796" w:bottom="720" w:left="2182" w:header="720" w:footer="720" w:gutter="0"/>
          <w:cols w:space="60"/>
          <w:noEndnote/>
        </w:sectPr>
      </w:pPr>
    </w:p>
    <w:p w:rsidR="00000000" w:rsidRDefault="00FD2A68" w:rsidP="00FD2A68">
      <w:pPr>
        <w:numPr>
          <w:ilvl w:val="0"/>
          <w:numId w:val="14"/>
        </w:numPr>
        <w:shd w:val="clear" w:color="auto" w:fill="FFFFFF"/>
        <w:tabs>
          <w:tab w:val="left" w:pos="312"/>
        </w:tabs>
        <w:spacing w:line="226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lastRenderedPageBreak/>
        <w:t>Қалдыбаева А.Т. - М. Оспанов атындағы батыс-Қазақстан мемлекеттік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медицина академиясы, қальшты жөне патологиялық физиологи</w:t>
      </w:r>
      <w:r>
        <w:rPr>
          <w:rFonts w:eastAsia="Times New Roman"/>
          <w:noProof/>
          <w:color w:val="000000"/>
          <w:sz w:val="22"/>
          <w:szCs w:val="22"/>
        </w:rPr>
        <w:t>я кафедрасының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>доценті, м.ғ.к.</w:t>
      </w:r>
    </w:p>
    <w:p w:rsidR="00000000" w:rsidRDefault="00FD2A68" w:rsidP="00FD2A68">
      <w:pPr>
        <w:numPr>
          <w:ilvl w:val="0"/>
          <w:numId w:val="14"/>
        </w:numPr>
        <w:shd w:val="clear" w:color="auto" w:fill="FFFFFF"/>
        <w:tabs>
          <w:tab w:val="left" w:pos="312"/>
        </w:tabs>
        <w:spacing w:line="226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Тулеубаева А.А. - Қазақ мемлекетгік медицша академиясы, қалышы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1"/>
          <w:sz w:val="22"/>
          <w:szCs w:val="22"/>
        </w:rPr>
        <w:t>физиология кафедрасының ассистенті</w:t>
      </w:r>
    </w:p>
    <w:p w:rsidR="00000000" w:rsidRDefault="00FD2A68" w:rsidP="00FD2A68">
      <w:pPr>
        <w:numPr>
          <w:ilvl w:val="0"/>
          <w:numId w:val="14"/>
        </w:numPr>
        <w:shd w:val="clear" w:color="auto" w:fill="FFFFFF"/>
        <w:tabs>
          <w:tab w:val="left" w:pos="312"/>
        </w:tabs>
        <w:spacing w:line="226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Нургалиева Р.Е. — М. Оспанов атындағы Батыс-Қазақстан мемлекеттік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медицина академиясы, қалыпты және патологиялық фи</w:t>
      </w:r>
      <w:r>
        <w:rPr>
          <w:rFonts w:eastAsia="Times New Roman"/>
          <w:noProof/>
          <w:color w:val="000000"/>
          <w:sz w:val="22"/>
          <w:szCs w:val="22"/>
        </w:rPr>
        <w:t>зиология кафедрасының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>доценті, м.ғ.к.</w:t>
      </w:r>
    </w:p>
    <w:p w:rsidR="00000000" w:rsidRDefault="00FD2A68" w:rsidP="00FD2A68">
      <w:pPr>
        <w:numPr>
          <w:ilvl w:val="0"/>
          <w:numId w:val="14"/>
        </w:numPr>
        <w:shd w:val="clear" w:color="auto" w:fill="FFFFFF"/>
        <w:tabs>
          <w:tab w:val="left" w:pos="312"/>
        </w:tabs>
        <w:spacing w:line="226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Шандаулов А.А. — Қарағанды мемлекеттік медищша академиясы, қалыпты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1"/>
          <w:sz w:val="22"/>
          <w:szCs w:val="22"/>
        </w:rPr>
        <w:t>физиология кафедрасының доценті, м.ғ.к.</w:t>
      </w:r>
    </w:p>
    <w:p w:rsidR="00000000" w:rsidRDefault="00FD2A68" w:rsidP="00FD2A68">
      <w:pPr>
        <w:numPr>
          <w:ilvl w:val="0"/>
          <w:numId w:val="14"/>
        </w:numPr>
        <w:shd w:val="clear" w:color="auto" w:fill="FFFFFF"/>
        <w:tabs>
          <w:tab w:val="left" w:pos="312"/>
        </w:tabs>
        <w:spacing w:line="226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Конысова С.С. - Оңгүстік-Қазақстан мемлекеттік медицина академиясы,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>қалышы және патологиялық физиол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огия кафедрасьшың ассистенті.</w:t>
      </w:r>
    </w:p>
    <w:p w:rsidR="00000000" w:rsidRDefault="00FD2A68" w:rsidP="00FD2A68">
      <w:pPr>
        <w:numPr>
          <w:ilvl w:val="0"/>
          <w:numId w:val="14"/>
        </w:numPr>
        <w:shd w:val="clear" w:color="auto" w:fill="FFFFFF"/>
        <w:tabs>
          <w:tab w:val="left" w:pos="312"/>
        </w:tabs>
        <w:spacing w:line="226" w:lineRule="exact"/>
        <w:rPr>
          <w:rFonts w:eastAsia="Times New Roman"/>
          <w:noProof/>
          <w:color w:val="000000"/>
          <w:sz w:val="22"/>
          <w:szCs w:val="22"/>
        </w:rPr>
        <w:sectPr w:rsidR="00000000">
          <w:pgSz w:w="11909" w:h="16834"/>
          <w:pgMar w:top="1440" w:right="2746" w:bottom="720" w:left="2347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ind w:left="715"/>
      </w:pPr>
      <w:r>
        <w:rPr>
          <w:rFonts w:eastAsia="Times New Roman"/>
          <w:b/>
          <w:bCs/>
          <w:noProof/>
          <w:color w:val="000000"/>
          <w:spacing w:val="-6"/>
        </w:rPr>
        <w:lastRenderedPageBreak/>
        <w:t>ТИПОВАЯ УЧЕБНАЯ ПРОГРАММА</w:t>
      </w:r>
    </w:p>
    <w:p w:rsidR="00000000" w:rsidRDefault="00FD2A68">
      <w:pPr>
        <w:shd w:val="clear" w:color="auto" w:fill="FFFFFF"/>
        <w:spacing w:before="182" w:after="240" w:line="451" w:lineRule="exact"/>
        <w:ind w:left="1714" w:right="1536" w:hanging="974"/>
      </w:pPr>
      <w:r>
        <w:rPr>
          <w:noProof/>
        </w:rPr>
        <w:pict>
          <v:line id="_x0000_s1028" style="position:absolute;left:0;text-align:left;z-index:251660288" from="-46.3pt,7.45pt" to="286.35pt,7.45pt" o:allowincell="f" strokeweight=".7pt"/>
        </w:pict>
      </w:r>
      <w:r>
        <w:rPr>
          <w:rFonts w:eastAsia="Times New Roman"/>
          <w:noProof/>
          <w:color w:val="000000"/>
          <w:spacing w:val="-4"/>
        </w:rPr>
        <w:t>Образование высшее профессиональное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4"/>
        </w:rPr>
        <w:t>БАКАЛАВРИАТ</w:t>
      </w:r>
    </w:p>
    <w:p w:rsidR="00000000" w:rsidRDefault="00FD2A68">
      <w:pPr>
        <w:shd w:val="clear" w:color="auto" w:fill="FFFFFF"/>
        <w:spacing w:before="182" w:after="240" w:line="451" w:lineRule="exact"/>
        <w:ind w:left="1714" w:right="1536" w:hanging="974"/>
        <w:sectPr w:rsidR="00000000">
          <w:pgSz w:w="11909" w:h="16834"/>
          <w:pgMar w:top="1440" w:right="2599" w:bottom="720" w:left="3449" w:header="720" w:footer="720" w:gutter="0"/>
          <w:cols w:space="60"/>
          <w:noEndnote/>
        </w:sectPr>
      </w:pPr>
    </w:p>
    <w:p w:rsidR="00000000" w:rsidRDefault="00FD2A68">
      <w:pPr>
        <w:framePr w:h="1517" w:hSpace="10080" w:wrap="notBeside" w:vAnchor="text" w:hAnchor="margin" w:x="2646" w:y="1"/>
        <w:rPr>
          <w:sz w:val="24"/>
          <w:szCs w:val="24"/>
        </w:rPr>
      </w:pPr>
    </w:p>
    <w:p w:rsidR="00000000" w:rsidRDefault="00FD2A68" w:rsidP="00FD2A68">
      <w:pPr>
        <w:framePr w:w="2948" w:h="1339" w:hRule="exact" w:hSpace="10080" w:wrap="notBeside" w:vAnchor="text" w:hAnchor="page" w:x="6354" w:y="157"/>
        <w:shd w:val="clear" w:color="auto" w:fill="FFFFFF"/>
        <w:spacing w:line="221" w:lineRule="exact"/>
        <w:ind w:left="264"/>
      </w:pPr>
      <w:r>
        <w:rPr>
          <w:rFonts w:eastAsia="Times New Roman"/>
          <w:b/>
          <w:bCs/>
          <w:noProof/>
          <w:color w:val="000000"/>
          <w:spacing w:val="-7"/>
        </w:rPr>
        <w:t>УТВЕРЖДАЮ</w:t>
      </w:r>
    </w:p>
    <w:p w:rsidR="00000000" w:rsidRDefault="00FD2A68" w:rsidP="00FD2A68">
      <w:pPr>
        <w:framePr w:w="2948" w:h="1339" w:hRule="exact" w:hSpace="10080" w:wrap="notBeside" w:vAnchor="text" w:hAnchor="page" w:x="6354" w:y="157"/>
        <w:shd w:val="clear" w:color="auto" w:fill="FFFFFF"/>
        <w:spacing w:line="221" w:lineRule="exact"/>
      </w:pPr>
      <w:r>
        <w:rPr>
          <w:rFonts w:eastAsia="Times New Roman"/>
          <w:noProof/>
          <w:color w:val="000000"/>
          <w:spacing w:val="-5"/>
          <w:lang w:val="kk-KZ"/>
        </w:rPr>
        <w:t>Дирек</w:t>
      </w:r>
      <w:r>
        <w:rPr>
          <w:rFonts w:eastAsia="Times New Roman"/>
          <w:noProof/>
          <w:color w:val="000000"/>
          <w:spacing w:val="-5"/>
        </w:rPr>
        <w:t>тор Департамента</w:t>
      </w:r>
      <w:r>
        <w:rPr>
          <w:rFonts w:eastAsia="Times New Roman"/>
          <w:noProof/>
          <w:color w:val="000000"/>
          <w:spacing w:val="-5"/>
        </w:rPr>
        <w:t xml:space="preserve"> </w:t>
      </w:r>
      <w:r>
        <w:rPr>
          <w:rFonts w:eastAsia="Times New Roman"/>
          <w:noProof/>
          <w:color w:val="000000"/>
          <w:spacing w:val="-4"/>
        </w:rPr>
        <w:t>образования, науки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4"/>
        </w:rPr>
        <w:t>и кадровых ресурсов</w:t>
      </w:r>
      <w:r>
        <w:rPr>
          <w:rFonts w:eastAsia="Times New Roman"/>
          <w:noProof/>
          <w:color w:val="000000"/>
          <w:spacing w:val="-14"/>
        </w:rPr>
        <w:t xml:space="preserve"> МЗ РК</w:t>
      </w:r>
      <w:r>
        <w:rPr>
          <w:rFonts w:eastAsia="Times New Roman"/>
          <w:noProof/>
          <w:color w:val="000000"/>
          <w:spacing w:val="-14"/>
        </w:rPr>
        <w:t xml:space="preserve"> </w:t>
      </w:r>
      <w:r>
        <w:rPr>
          <w:rFonts w:eastAsia="Times New Roman"/>
          <w:noProof/>
          <w:color w:val="000000"/>
          <w:spacing w:val="-3"/>
        </w:rPr>
        <w:t>Н.К. Хамзина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2007 г.</w:t>
      </w:r>
    </w:p>
    <w:p w:rsidR="00000000" w:rsidRDefault="00FD2A68">
      <w:pPr>
        <w:spacing w:line="1" w:lineRule="exact"/>
        <w:rPr>
          <w:sz w:val="2"/>
          <w:szCs w:val="2"/>
        </w:rPr>
      </w:pPr>
    </w:p>
    <w:p w:rsidR="00000000" w:rsidRDefault="00FD2A68">
      <w:pPr>
        <w:framePr w:w="1608" w:h="1339" w:hRule="exact" w:hSpace="10080" w:wrap="notBeside" w:vAnchor="text" w:hAnchor="margin" w:x="4254" w:y="159"/>
        <w:shd w:val="clear" w:color="auto" w:fill="FFFFFF"/>
        <w:spacing w:line="221" w:lineRule="exact"/>
        <w:sectPr w:rsidR="00000000">
          <w:type w:val="continuous"/>
          <w:pgSz w:w="11909" w:h="16834"/>
          <w:pgMar w:top="1440" w:right="2599" w:bottom="720" w:left="3449" w:header="720" w:footer="720" w:gutter="0"/>
          <w:cols w:space="720"/>
          <w:noEndnote/>
        </w:sectPr>
      </w:pPr>
    </w:p>
    <w:p w:rsidR="00000000" w:rsidRDefault="00FD2A68">
      <w:pPr>
        <w:shd w:val="clear" w:color="auto" w:fill="FFFFFF"/>
        <w:spacing w:before="1416"/>
        <w:ind w:left="1416"/>
      </w:pPr>
      <w:r>
        <w:rPr>
          <w:rFonts w:eastAsia="Times New Roman"/>
          <w:noProof/>
          <w:color w:val="000000"/>
          <w:spacing w:val="-2"/>
          <w:sz w:val="30"/>
          <w:szCs w:val="30"/>
        </w:rPr>
        <w:t>ФИЗИОЛОГИЯ</w:t>
      </w:r>
    </w:p>
    <w:p w:rsidR="00000000" w:rsidRDefault="00FD2A68">
      <w:pPr>
        <w:shd w:val="clear" w:color="auto" w:fill="FFFFFF"/>
        <w:spacing w:before="34" w:line="442" w:lineRule="exact"/>
        <w:ind w:left="1243" w:right="1152" w:hanging="821"/>
      </w:pPr>
      <w:r>
        <w:rPr>
          <w:rFonts w:eastAsia="Times New Roman"/>
          <w:noProof/>
          <w:color w:val="000000"/>
        </w:rPr>
        <w:t>по специальности: 051101 - «Сестринское дело»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Объем часов - 90 (2 кредита)</w:t>
      </w:r>
    </w:p>
    <w:p w:rsidR="00000000" w:rsidRDefault="00FD2A68">
      <w:pPr>
        <w:shd w:val="clear" w:color="auto" w:fill="FFFFFF"/>
        <w:spacing w:before="2194"/>
      </w:pPr>
      <w:r>
        <w:rPr>
          <w:rFonts w:eastAsia="Times New Roman"/>
          <w:b/>
          <w:bCs/>
          <w:noProof/>
          <w:color w:val="000000"/>
          <w:spacing w:val="-4"/>
        </w:rPr>
        <w:t>Министерство здр</w:t>
      </w:r>
      <w:r>
        <w:rPr>
          <w:rFonts w:eastAsia="Times New Roman"/>
          <w:b/>
          <w:bCs/>
          <w:noProof/>
          <w:color w:val="000000"/>
          <w:spacing w:val="-4"/>
        </w:rPr>
        <w:t>авоохранения Республики Казахстан</w:t>
      </w:r>
    </w:p>
    <w:p w:rsidR="00000000" w:rsidRDefault="00FD2A68">
      <w:pPr>
        <w:shd w:val="clear" w:color="auto" w:fill="FFFFFF"/>
        <w:spacing w:before="206" w:line="235" w:lineRule="exact"/>
        <w:ind w:left="2122" w:right="3120"/>
        <w:jc w:val="center"/>
      </w:pPr>
      <w:r>
        <w:rPr>
          <w:rFonts w:eastAsia="Times New Roman"/>
          <w:b/>
          <w:bCs/>
          <w:noProof/>
          <w:color w:val="000000"/>
          <w:spacing w:val="-7"/>
        </w:rPr>
        <w:t>Астана</w:t>
      </w:r>
      <w:r>
        <w:rPr>
          <w:rFonts w:eastAsia="Times New Roman"/>
          <w:b/>
          <w:bCs/>
          <w:noProof/>
          <w:color w:val="000000"/>
          <w:spacing w:val="-7"/>
        </w:rPr>
        <w:t xml:space="preserve"> </w:t>
      </w:r>
      <w:r>
        <w:rPr>
          <w:rFonts w:eastAsia="Times New Roman"/>
          <w:b/>
          <w:bCs/>
          <w:noProof/>
          <w:color w:val="000000"/>
        </w:rPr>
        <w:t>2007</w:t>
      </w:r>
    </w:p>
    <w:p w:rsidR="00000000" w:rsidRDefault="00FD2A68">
      <w:pPr>
        <w:shd w:val="clear" w:color="auto" w:fill="FFFFFF"/>
        <w:spacing w:before="206" w:line="235" w:lineRule="exact"/>
        <w:ind w:left="2122" w:right="3120"/>
        <w:jc w:val="center"/>
        <w:sectPr w:rsidR="00000000">
          <w:type w:val="continuous"/>
          <w:pgSz w:w="11909" w:h="16834"/>
          <w:pgMar w:top="1440" w:right="2599" w:bottom="720" w:left="3449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ind w:left="2530"/>
      </w:pPr>
      <w:r>
        <w:rPr>
          <w:rFonts w:eastAsia="Times New Roman"/>
          <w:b/>
          <w:bCs/>
          <w:noProof/>
          <w:color w:val="000000"/>
          <w:spacing w:val="-4"/>
        </w:rPr>
        <w:lastRenderedPageBreak/>
        <w:t>Предисловие</w:t>
      </w:r>
    </w:p>
    <w:p w:rsidR="00000000" w:rsidRDefault="00FD2A68">
      <w:pPr>
        <w:shd w:val="clear" w:color="auto" w:fill="FFFFFF"/>
        <w:tabs>
          <w:tab w:val="left" w:pos="259"/>
        </w:tabs>
        <w:spacing w:before="211" w:line="221" w:lineRule="exact"/>
        <w:ind w:left="5"/>
      </w:pPr>
      <w:r>
        <w:rPr>
          <w:rFonts w:eastAsia="Times New Roman"/>
          <w:b/>
          <w:bCs/>
          <w:noProof/>
          <w:color w:val="000000"/>
        </w:rPr>
        <w:t>1</w:t>
      </w:r>
      <w:r>
        <w:rPr>
          <w:rFonts w:eastAsia="Times New Roman"/>
          <w:b/>
          <w:bCs/>
          <w:noProof/>
          <w:color w:val="000000"/>
        </w:rPr>
        <w:tab/>
      </w:r>
      <w:r>
        <w:rPr>
          <w:rFonts w:eastAsia="Times New Roman"/>
          <w:b/>
          <w:bCs/>
          <w:noProof/>
          <w:color w:val="000000"/>
          <w:spacing w:val="5"/>
        </w:rPr>
        <w:t xml:space="preserve">Разработана и внесена    </w:t>
      </w:r>
      <w:r>
        <w:rPr>
          <w:rFonts w:eastAsia="Times New Roman"/>
          <w:noProof/>
          <w:color w:val="000000"/>
          <w:spacing w:val="5"/>
        </w:rPr>
        <w:t>Казахской государственной медицинской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</w:rPr>
        <w:t>академией,   Карагандинской  государственной  медицинской  академией,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4"/>
        </w:rPr>
        <w:t xml:space="preserve">Казахским   Националышм   медицинским  </w:t>
      </w:r>
      <w:r>
        <w:rPr>
          <w:rFonts w:eastAsia="Times New Roman"/>
          <w:noProof/>
          <w:color w:val="000000"/>
          <w:spacing w:val="4"/>
        </w:rPr>
        <w:t xml:space="preserve"> университетом   им.    С.Д.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</w:rPr>
        <w:t>Асфендиярова,    Южно-Казахстанской    государственной    медицинской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2"/>
        </w:rPr>
        <w:t>академией, Семипалатинской государственной медицинской академией,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2"/>
        </w:rPr>
        <w:t>Западно-Казахстанской государственной медицинской академией им. М.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-3"/>
        </w:rPr>
        <w:t>Оспанова</w:t>
      </w:r>
    </w:p>
    <w:p w:rsidR="00000000" w:rsidRDefault="00FD2A68">
      <w:pPr>
        <w:shd w:val="clear" w:color="auto" w:fill="FFFFFF"/>
        <w:tabs>
          <w:tab w:val="left" w:pos="192"/>
        </w:tabs>
        <w:spacing w:before="216"/>
        <w:ind w:left="5"/>
      </w:pPr>
      <w:r>
        <w:rPr>
          <w:rFonts w:eastAsia="Times New Roman"/>
          <w:b/>
          <w:bCs/>
          <w:noProof/>
          <w:color w:val="000000"/>
        </w:rPr>
        <w:t>2</w:t>
      </w:r>
      <w:r>
        <w:rPr>
          <w:rFonts w:eastAsia="Times New Roman"/>
          <w:b/>
          <w:bCs/>
          <w:noProof/>
          <w:color w:val="000000"/>
        </w:rPr>
        <w:tab/>
      </w:r>
      <w:r>
        <w:rPr>
          <w:rFonts w:eastAsia="Times New Roman"/>
          <w:b/>
          <w:bCs/>
          <w:noProof/>
          <w:color w:val="000000"/>
          <w:spacing w:val="-3"/>
        </w:rPr>
        <w:t>Введена вперв</w:t>
      </w:r>
      <w:r>
        <w:rPr>
          <w:rFonts w:eastAsia="Times New Roman"/>
          <w:b/>
          <w:bCs/>
          <w:noProof/>
          <w:color w:val="000000"/>
          <w:spacing w:val="-3"/>
        </w:rPr>
        <w:t>ые</w:t>
      </w:r>
    </w:p>
    <w:p w:rsidR="00000000" w:rsidRDefault="00FD2A68">
      <w:pPr>
        <w:shd w:val="clear" w:color="auto" w:fill="FFFFFF"/>
        <w:tabs>
          <w:tab w:val="left" w:pos="331"/>
        </w:tabs>
        <w:spacing w:before="206" w:line="221" w:lineRule="exact"/>
        <w:ind w:left="5"/>
      </w:pPr>
      <w:r>
        <w:rPr>
          <w:rFonts w:eastAsia="Times New Roman"/>
          <w:b/>
          <w:bCs/>
          <w:noProof/>
          <w:color w:val="000000"/>
        </w:rPr>
        <w:t>3</w:t>
      </w:r>
      <w:r>
        <w:rPr>
          <w:rFonts w:eastAsia="Times New Roman"/>
          <w:b/>
          <w:bCs/>
          <w:noProof/>
          <w:color w:val="000000"/>
        </w:rPr>
        <w:tab/>
      </w:r>
      <w:r>
        <w:rPr>
          <w:rFonts w:eastAsia="Times New Roman"/>
          <w:b/>
          <w:bCs/>
          <w:noProof/>
          <w:color w:val="000000"/>
          <w:spacing w:val="4"/>
        </w:rPr>
        <w:t xml:space="preserve">Типовая   учебная   программа   </w:t>
      </w:r>
      <w:r>
        <w:rPr>
          <w:rFonts w:eastAsia="Times New Roman"/>
          <w:noProof/>
          <w:color w:val="000000"/>
          <w:spacing w:val="4"/>
        </w:rPr>
        <w:t>разработана   в   соответствии   с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</w:rPr>
        <w:t>государственным общеобязательным стандартом образования 2006 г. по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специальности: 051101 «Сестринское дело».</w:t>
      </w:r>
    </w:p>
    <w:p w:rsidR="00000000" w:rsidRDefault="00FD2A68">
      <w:pPr>
        <w:shd w:val="clear" w:color="auto" w:fill="FFFFFF"/>
        <w:tabs>
          <w:tab w:val="left" w:pos="182"/>
        </w:tabs>
        <w:spacing w:before="221" w:line="221" w:lineRule="exact"/>
      </w:pPr>
      <w:r>
        <w:rPr>
          <w:rFonts w:eastAsia="Times New Roman"/>
          <w:noProof/>
          <w:color w:val="000000"/>
        </w:rPr>
        <w:t>4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b/>
          <w:bCs/>
          <w:noProof/>
          <w:color w:val="000000"/>
          <w:spacing w:val="-1"/>
        </w:rPr>
        <w:t xml:space="preserve">Типовая учебная программа </w:t>
      </w:r>
      <w:r>
        <w:rPr>
          <w:rFonts w:eastAsia="Times New Roman"/>
          <w:noProof/>
          <w:color w:val="000000"/>
          <w:spacing w:val="-1"/>
        </w:rPr>
        <w:t>рекомендована к изданию учебно-методи-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-2"/>
        </w:rPr>
        <w:t>ческой с</w:t>
      </w:r>
      <w:r>
        <w:rPr>
          <w:rFonts w:eastAsia="Times New Roman"/>
          <w:noProof/>
          <w:color w:val="000000"/>
          <w:spacing w:val="-2"/>
        </w:rPr>
        <w:t>екцией при КазГМА. по специальности высшего и послевузовского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</w:rPr>
        <w:t>образования. Протокол №11 от « 14 » июня 2007 г.</w:t>
      </w:r>
    </w:p>
    <w:p w:rsidR="00000000" w:rsidRDefault="00FD2A68">
      <w:pPr>
        <w:shd w:val="clear" w:color="auto" w:fill="FFFFFF"/>
        <w:tabs>
          <w:tab w:val="left" w:pos="182"/>
        </w:tabs>
        <w:spacing w:before="221" w:line="221" w:lineRule="exact"/>
        <w:sectPr w:rsidR="00000000">
          <w:pgSz w:w="11909" w:h="16834"/>
          <w:pgMar w:top="1440" w:right="2808" w:bottom="720" w:left="2659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ind w:left="2722"/>
      </w:pPr>
      <w:r>
        <w:rPr>
          <w:rFonts w:eastAsia="Times New Roman"/>
          <w:noProof/>
          <w:color w:val="000000"/>
          <w:spacing w:val="-1"/>
        </w:rPr>
        <w:lastRenderedPageBreak/>
        <w:t>Содержание:</w:t>
      </w:r>
    </w:p>
    <w:p w:rsidR="00000000" w:rsidRDefault="00FD2A68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0"/>
        <w:gridCol w:w="3984"/>
        <w:gridCol w:w="160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43"/>
            </w:pPr>
            <w:r>
              <w:rPr>
                <w:rFonts w:eastAsia="Times New Roman"/>
                <w:noProof/>
                <w:color w:val="000000"/>
                <w:spacing w:val="-4"/>
              </w:rPr>
              <w:t>Пояснительная записка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306"/>
            </w:pPr>
            <w:r>
              <w:rPr>
                <w:rFonts w:eastAsia="Times New Roman"/>
                <w:noProof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53"/>
            </w:pPr>
            <w:r>
              <w:rPr>
                <w:rFonts w:eastAsia="Times New Roman"/>
                <w:noProof/>
                <w:color w:val="000000"/>
                <w:spacing w:val="-5"/>
              </w:rPr>
              <w:t>Содержание дисцшшины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306"/>
            </w:pPr>
            <w:r>
              <w:rPr>
                <w:rFonts w:eastAsia="Times New Roman"/>
                <w:noProof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43"/>
            </w:pPr>
            <w:r>
              <w:rPr>
                <w:rFonts w:eastAsia="Times New Roman"/>
                <w:noProof/>
                <w:color w:val="000000"/>
                <w:spacing w:val="-4"/>
              </w:rPr>
              <w:t>Методы обучения и преподавания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315"/>
            </w:pPr>
            <w:r>
              <w:rPr>
                <w:rFonts w:eastAsia="Times New Roman"/>
                <w:noProof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48"/>
            </w:pPr>
            <w:r>
              <w:rPr>
                <w:rFonts w:eastAsia="Times New Roman"/>
                <w:noProof/>
                <w:color w:val="000000"/>
                <w:spacing w:val="-4"/>
              </w:rPr>
              <w:t>Оценка знаний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315"/>
            </w:pPr>
            <w:r>
              <w:rPr>
                <w:rFonts w:eastAsia="Times New Roman"/>
                <w:noProof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48"/>
            </w:pPr>
            <w:r>
              <w:rPr>
                <w:rFonts w:eastAsia="Times New Roman"/>
                <w:noProof/>
                <w:color w:val="000000"/>
                <w:spacing w:val="-4"/>
              </w:rPr>
              <w:t>Оборудование и оснащение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320"/>
            </w:pPr>
            <w:r>
              <w:rPr>
                <w:rFonts w:eastAsia="Times New Roman"/>
                <w:noProof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43"/>
            </w:pPr>
            <w:r>
              <w:rPr>
                <w:rFonts w:eastAsia="Times New Roman"/>
                <w:noProof/>
                <w:color w:val="000000"/>
                <w:spacing w:val="-4"/>
              </w:rPr>
              <w:t>Распределение часов дисцшшины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320"/>
            </w:pPr>
            <w:r>
              <w:rPr>
                <w:rFonts w:eastAsia="Times New Roman"/>
                <w:noProof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43"/>
            </w:pPr>
            <w:r>
              <w:rPr>
                <w:rFonts w:eastAsia="Times New Roman"/>
                <w:noProof/>
                <w:color w:val="000000"/>
                <w:spacing w:val="5"/>
              </w:rPr>
              <w:t>Примерные тематические планы лекций,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лабораторных 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43"/>
            </w:pPr>
            <w:r>
              <w:rPr>
                <w:rFonts w:eastAsia="Times New Roman"/>
                <w:noProof/>
                <w:color w:val="000000"/>
                <w:spacing w:val="-2"/>
              </w:rPr>
              <w:t>занятий, СРСП,   СРС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48"/>
            </w:pPr>
            <w:r>
              <w:rPr>
                <w:rFonts w:eastAsia="Times New Roman"/>
                <w:noProof/>
                <w:color w:val="000000"/>
                <w:spacing w:val="-4"/>
              </w:rPr>
              <w:t>Список рекомендуемой литературы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301"/>
            </w:pPr>
            <w:r>
              <w:rPr>
                <w:rFonts w:eastAsia="Times New Roman"/>
                <w:noProof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43"/>
            </w:pPr>
            <w:r>
              <w:rPr>
                <w:rFonts w:eastAsia="Times New Roman"/>
                <w:noProof/>
                <w:color w:val="000000"/>
                <w:spacing w:val="-5"/>
              </w:rPr>
              <w:t>Авторы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301"/>
            </w:pPr>
            <w:r>
              <w:rPr>
                <w:rFonts w:eastAsia="Times New Roman"/>
                <w:noProof/>
                <w:color w:val="000000"/>
              </w:rPr>
              <w:t>22</w:t>
            </w:r>
          </w:p>
        </w:tc>
      </w:tr>
    </w:tbl>
    <w:p w:rsidR="00000000" w:rsidRDefault="00FD2A68">
      <w:pPr>
        <w:sectPr w:rsidR="00000000">
          <w:pgSz w:w="11909" w:h="16834"/>
          <w:pgMar w:top="1440" w:right="3493" w:bottom="720" w:left="2580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ind w:left="24"/>
        <w:jc w:val="center"/>
      </w:pPr>
      <w:r>
        <w:rPr>
          <w:rFonts w:eastAsia="Times New Roman"/>
          <w:b/>
          <w:bCs/>
          <w:noProof/>
          <w:color w:val="000000"/>
        </w:rPr>
        <w:lastRenderedPageBreak/>
        <w:t>1 Пояснительная записка</w:t>
      </w:r>
    </w:p>
    <w:p w:rsidR="00000000" w:rsidRDefault="00FD2A68">
      <w:pPr>
        <w:shd w:val="clear" w:color="auto" w:fill="FFFFFF"/>
        <w:spacing w:before="245" w:line="221" w:lineRule="exact"/>
        <w:ind w:left="34" w:firstLine="418"/>
        <w:jc w:val="both"/>
      </w:pPr>
      <w:r>
        <w:rPr>
          <w:rFonts w:eastAsia="Times New Roman"/>
          <w:noProof/>
          <w:color w:val="000000"/>
          <w:spacing w:val="-1"/>
        </w:rPr>
        <w:t xml:space="preserve">Настоящая </w:t>
      </w:r>
      <w:r>
        <w:rPr>
          <w:rFonts w:eastAsia="Times New Roman"/>
          <w:noProof/>
          <w:color w:val="000000"/>
          <w:spacing w:val="-1"/>
        </w:rPr>
        <w:t>программа по физиолопга является дальнейпшм развитием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3"/>
        </w:rPr>
        <w:t>дисциплин как базового предмета подготовки специалистов сестринского дела с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выспшм образованием.</w:t>
      </w:r>
    </w:p>
    <w:p w:rsidR="00000000" w:rsidRDefault="00FD2A68">
      <w:pPr>
        <w:shd w:val="clear" w:color="auto" w:fill="FFFFFF"/>
        <w:spacing w:line="221" w:lineRule="exact"/>
        <w:ind w:left="24" w:firstLine="494"/>
        <w:jc w:val="both"/>
      </w:pPr>
      <w:r>
        <w:rPr>
          <w:rFonts w:eastAsia="Times New Roman"/>
          <w:noProof/>
          <w:color w:val="000000"/>
        </w:rPr>
        <w:t>Физиология - наука о механизмах жизнедеятельности здорового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человека. Оставаясь дисциплиной доклиническог</w:t>
      </w:r>
      <w:r>
        <w:rPr>
          <w:rFonts w:eastAsia="Times New Roman"/>
          <w:noProof/>
          <w:color w:val="000000"/>
          <w:spacing w:val="-1"/>
        </w:rPr>
        <w:t>о медико-биологаческого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3"/>
        </w:rPr>
        <w:t>образования, физиология все в болыпей степени приближается к практическому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2"/>
        </w:rPr>
        <w:t>здравоохранению, формируется ее крупный раздел, который объединяется под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общим названием клиническая физиология, которая имеет свои отличия от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патологической</w:t>
      </w:r>
      <w:r>
        <w:rPr>
          <w:rFonts w:eastAsia="Times New Roman"/>
          <w:noProof/>
          <w:color w:val="000000"/>
          <w:spacing w:val="-4"/>
        </w:rPr>
        <w:t xml:space="preserve"> физиологсш. Все в большей степени в пракгику физиологических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3"/>
        </w:rPr>
        <w:t>исследований вступает человек. Прямое изучение организма здоровых людей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6"/>
        </w:rPr>
        <w:t>шзволяет будущим специалистам быстрее приобщиться к овладению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  <w:spacing w:val="-4"/>
        </w:rPr>
        <w:t>клиническими методами исследования.</w:t>
      </w:r>
    </w:p>
    <w:p w:rsidR="00000000" w:rsidRDefault="00FD2A68">
      <w:pPr>
        <w:shd w:val="clear" w:color="auto" w:fill="FFFFFF"/>
        <w:spacing w:before="221" w:line="221" w:lineRule="exact"/>
        <w:ind w:left="19" w:right="5"/>
        <w:jc w:val="both"/>
      </w:pPr>
      <w:r>
        <w:rPr>
          <w:rFonts w:eastAsia="Times New Roman"/>
          <w:b/>
          <w:bCs/>
          <w:noProof/>
          <w:color w:val="000000"/>
          <w:spacing w:val="-3"/>
        </w:rPr>
        <w:t xml:space="preserve">Цель дисциплины: </w:t>
      </w:r>
      <w:r>
        <w:rPr>
          <w:rFonts w:eastAsia="Times New Roman"/>
          <w:noProof/>
          <w:color w:val="000000"/>
          <w:spacing w:val="-3"/>
        </w:rPr>
        <w:t>формиро</w:t>
      </w:r>
      <w:r>
        <w:rPr>
          <w:rFonts w:eastAsia="Times New Roman"/>
          <w:noProof/>
          <w:color w:val="000000"/>
          <w:spacing w:val="-3"/>
        </w:rPr>
        <w:t>вать системных знаний о функциях и процессах,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протекающих в организме человека, механизмах их регуляции, обеспечивающих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жизнедеятельность человека при взаимодействии с окружающей средой.</w:t>
      </w:r>
    </w:p>
    <w:p w:rsidR="00000000" w:rsidRDefault="00FD2A68">
      <w:pPr>
        <w:shd w:val="clear" w:color="auto" w:fill="FFFFFF"/>
        <w:spacing w:before="206" w:line="226" w:lineRule="exact"/>
        <w:ind w:left="19"/>
      </w:pPr>
      <w:r>
        <w:rPr>
          <w:rFonts w:eastAsia="Times New Roman"/>
          <w:b/>
          <w:bCs/>
          <w:noProof/>
          <w:color w:val="000000"/>
          <w:spacing w:val="-5"/>
        </w:rPr>
        <w:t>Задачи дисциплины:</w:t>
      </w:r>
    </w:p>
    <w:p w:rsidR="00000000" w:rsidRDefault="00FD2A68" w:rsidP="00FD2A68">
      <w:pPr>
        <w:numPr>
          <w:ilvl w:val="0"/>
          <w:numId w:val="15"/>
        </w:numPr>
        <w:shd w:val="clear" w:color="auto" w:fill="FFFFFF"/>
        <w:tabs>
          <w:tab w:val="left" w:pos="494"/>
        </w:tabs>
        <w:spacing w:line="226" w:lineRule="exact"/>
        <w:ind w:left="494" w:hanging="23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2"/>
        </w:rPr>
        <w:t>дать знания об основных физиологических характ</w:t>
      </w:r>
      <w:r>
        <w:rPr>
          <w:rFonts w:eastAsia="Times New Roman"/>
          <w:noProof/>
          <w:color w:val="000000"/>
          <w:spacing w:val="2"/>
        </w:rPr>
        <w:t>еристиках   здорового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-1"/>
        </w:rPr>
        <w:t>человека, с учетом половых и возрастных особенностей;</w:t>
      </w:r>
    </w:p>
    <w:p w:rsidR="00000000" w:rsidRDefault="00FD2A68" w:rsidP="00FD2A68">
      <w:pPr>
        <w:numPr>
          <w:ilvl w:val="0"/>
          <w:numId w:val="15"/>
        </w:numPr>
        <w:shd w:val="clear" w:color="auto" w:fill="FFFFFF"/>
        <w:tabs>
          <w:tab w:val="left" w:pos="494"/>
        </w:tabs>
        <w:spacing w:before="10" w:line="226" w:lineRule="exact"/>
        <w:ind w:left="494" w:hanging="23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3"/>
        </w:rPr>
        <w:t>научить применять   знания об основных закономерностях, механизмах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5"/>
        </w:rPr>
        <w:t>формирования целостных реакций организма и различных уровней их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-3"/>
        </w:rPr>
        <w:t>регуляции;</w:t>
      </w:r>
    </w:p>
    <w:p w:rsidR="00000000" w:rsidRDefault="00FD2A68" w:rsidP="00FD2A68">
      <w:pPr>
        <w:numPr>
          <w:ilvl w:val="0"/>
          <w:numId w:val="15"/>
        </w:numPr>
        <w:shd w:val="clear" w:color="auto" w:fill="FFFFFF"/>
        <w:tabs>
          <w:tab w:val="left" w:pos="494"/>
        </w:tabs>
        <w:spacing w:before="14"/>
        <w:ind w:left="26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привить студентам навыки физио</w:t>
      </w:r>
      <w:r>
        <w:rPr>
          <w:rFonts w:eastAsia="Times New Roman"/>
          <w:noProof/>
          <w:color w:val="000000"/>
          <w:spacing w:val="-3"/>
        </w:rPr>
        <w:t>логического мьпшления;</w:t>
      </w:r>
    </w:p>
    <w:p w:rsidR="00000000" w:rsidRDefault="00FD2A68" w:rsidP="00FD2A68">
      <w:pPr>
        <w:numPr>
          <w:ilvl w:val="0"/>
          <w:numId w:val="15"/>
        </w:numPr>
        <w:shd w:val="clear" w:color="auto" w:fill="FFFFFF"/>
        <w:tabs>
          <w:tab w:val="left" w:pos="494"/>
        </w:tabs>
        <w:spacing w:before="19" w:line="216" w:lineRule="exact"/>
        <w:ind w:left="494" w:hanging="23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3"/>
        </w:rPr>
        <w:t>формировать   системные знания   о жизнедеятельности организма    во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-4"/>
        </w:rPr>
        <w:t>взаимосвязи с окружающей средой;</w:t>
      </w:r>
    </w:p>
    <w:p w:rsidR="00000000" w:rsidRDefault="00FD2A68">
      <w:pPr>
        <w:shd w:val="clear" w:color="auto" w:fill="FFFFFF"/>
        <w:spacing w:before="312" w:line="226" w:lineRule="exact"/>
        <w:ind w:left="149" w:right="3840" w:hanging="144"/>
      </w:pPr>
      <w:r>
        <w:rPr>
          <w:rFonts w:eastAsia="Times New Roman"/>
          <w:b/>
          <w:bCs/>
          <w:noProof/>
          <w:color w:val="000000"/>
          <w:spacing w:val="-6"/>
        </w:rPr>
        <w:t>Конечные результаты обучения</w:t>
      </w:r>
      <w:r>
        <w:rPr>
          <w:rFonts w:eastAsia="Times New Roman"/>
          <w:b/>
          <w:bCs/>
          <w:noProof/>
          <w:color w:val="000000"/>
          <w:spacing w:val="-6"/>
        </w:rPr>
        <w:t xml:space="preserve"> </w:t>
      </w:r>
      <w:r>
        <w:rPr>
          <w:rFonts w:eastAsia="Times New Roman"/>
          <w:b/>
          <w:bCs/>
          <w:noProof/>
          <w:color w:val="000000"/>
          <w:spacing w:val="-5"/>
        </w:rPr>
        <w:t>Студент должен:</w:t>
      </w:r>
      <w:r>
        <w:rPr>
          <w:rFonts w:eastAsia="Times New Roman"/>
          <w:b/>
          <w:bCs/>
          <w:noProof/>
          <w:color w:val="000000"/>
          <w:spacing w:val="-5"/>
        </w:rPr>
        <w:t xml:space="preserve"> </w:t>
      </w:r>
      <w:r>
        <w:rPr>
          <w:rFonts w:eastAsia="Times New Roman"/>
          <w:b/>
          <w:bCs/>
          <w:noProof/>
          <w:color w:val="000000"/>
          <w:spacing w:val="-7"/>
        </w:rPr>
        <w:t>Знать:</w:t>
      </w:r>
    </w:p>
    <w:p w:rsidR="00000000" w:rsidRDefault="00FD2A68" w:rsidP="00FD2A68">
      <w:pPr>
        <w:numPr>
          <w:ilvl w:val="0"/>
          <w:numId w:val="16"/>
        </w:numPr>
        <w:shd w:val="clear" w:color="auto" w:fill="FFFFFF"/>
        <w:tabs>
          <w:tab w:val="left" w:pos="240"/>
        </w:tabs>
        <w:spacing w:before="10"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предмет, объект исследования, значение физиолопш для медицины;</w:t>
      </w:r>
    </w:p>
    <w:p w:rsidR="00000000" w:rsidRDefault="00FD2A68" w:rsidP="00FD2A68">
      <w:pPr>
        <w:numPr>
          <w:ilvl w:val="0"/>
          <w:numId w:val="16"/>
        </w:numPr>
        <w:shd w:val="clear" w:color="auto" w:fill="FFFFFF"/>
        <w:tabs>
          <w:tab w:val="left" w:pos="240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разд</w:t>
      </w:r>
      <w:r>
        <w:rPr>
          <w:rFonts w:eastAsia="Times New Roman"/>
          <w:noProof/>
          <w:color w:val="000000"/>
          <w:spacing w:val="-3"/>
        </w:rPr>
        <w:t>елы, этапы развития физиологии человека;</w:t>
      </w:r>
    </w:p>
    <w:p w:rsidR="00000000" w:rsidRDefault="00FD2A68" w:rsidP="00FD2A68">
      <w:pPr>
        <w:numPr>
          <w:ilvl w:val="0"/>
          <w:numId w:val="16"/>
        </w:numPr>
        <w:shd w:val="clear" w:color="auto" w:fill="FFFFFF"/>
        <w:tabs>
          <w:tab w:val="left" w:pos="240"/>
        </w:tabs>
        <w:spacing w:before="10" w:line="221" w:lineRule="exact"/>
        <w:ind w:left="240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2"/>
        </w:rPr>
        <w:t>закономерности   функционирования   клеток,   тканей,   органов,   систем,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-3"/>
        </w:rPr>
        <w:t>механизмы регуляции, рассматриваемые с позщий общей физиологии, частной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  <w:spacing w:val="-3"/>
        </w:rPr>
        <w:t>физиологии и интегративной поведенческой деятельности человека;</w:t>
      </w:r>
    </w:p>
    <w:p w:rsidR="00000000" w:rsidRDefault="00FD2A68" w:rsidP="00FD2A68">
      <w:pPr>
        <w:numPr>
          <w:ilvl w:val="0"/>
          <w:numId w:val="16"/>
        </w:numPr>
        <w:shd w:val="clear" w:color="auto" w:fill="FFFFFF"/>
        <w:tabs>
          <w:tab w:val="left" w:pos="240"/>
        </w:tabs>
        <w:spacing w:line="221" w:lineRule="exact"/>
        <w:ind w:left="240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7"/>
        </w:rPr>
        <w:t>сущность методов исследования различных функций человека, пшроко</w:t>
      </w:r>
      <w:r>
        <w:rPr>
          <w:rFonts w:eastAsia="Times New Roman"/>
          <w:noProof/>
          <w:color w:val="000000"/>
          <w:spacing w:val="7"/>
        </w:rPr>
        <w:br/>
      </w:r>
      <w:r>
        <w:rPr>
          <w:rFonts w:eastAsia="Times New Roman"/>
          <w:noProof/>
          <w:color w:val="000000"/>
          <w:spacing w:val="-4"/>
        </w:rPr>
        <w:t>применяемых в практической медицине.</w:t>
      </w:r>
    </w:p>
    <w:p w:rsidR="00000000" w:rsidRDefault="00FD2A68" w:rsidP="00FD2A68">
      <w:pPr>
        <w:numPr>
          <w:ilvl w:val="0"/>
          <w:numId w:val="16"/>
        </w:numPr>
        <w:shd w:val="clear" w:color="auto" w:fill="FFFFFF"/>
        <w:tabs>
          <w:tab w:val="left" w:pos="240"/>
        </w:tabs>
        <w:spacing w:line="221" w:lineRule="exact"/>
        <w:ind w:left="240" w:hanging="240"/>
        <w:rPr>
          <w:rFonts w:eastAsia="Times New Roman"/>
          <w:noProof/>
          <w:color w:val="000000"/>
        </w:rPr>
        <w:sectPr w:rsidR="00000000">
          <w:pgSz w:w="11909" w:h="16834"/>
          <w:pgMar w:top="1440" w:right="2514" w:bottom="720" w:left="2498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26" w:lineRule="exact"/>
      </w:pPr>
      <w:r>
        <w:rPr>
          <w:rFonts w:eastAsia="Times New Roman"/>
          <w:b/>
          <w:bCs/>
          <w:noProof/>
          <w:color w:val="000000"/>
          <w:spacing w:val="-7"/>
        </w:rPr>
        <w:lastRenderedPageBreak/>
        <w:t>Уметь:</w:t>
      </w:r>
    </w:p>
    <w:p w:rsidR="00000000" w:rsidRDefault="00FD2A68">
      <w:pPr>
        <w:shd w:val="clear" w:color="auto" w:fill="FFFFFF"/>
        <w:tabs>
          <w:tab w:val="left" w:pos="490"/>
        </w:tabs>
        <w:spacing w:line="226" w:lineRule="exact"/>
        <w:ind w:left="490" w:right="384" w:hanging="230"/>
      </w:pPr>
      <w:r>
        <w:rPr>
          <w:rFonts w:eastAsia="Times New Roman"/>
          <w:noProof/>
          <w:color w:val="000000"/>
        </w:rPr>
        <w:t>•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  <w:spacing w:val="-3"/>
        </w:rPr>
        <w:t>объяснять принципы наиболее важных методик исследования функций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  <w:spacing w:val="-3"/>
        </w:rPr>
        <w:t>здорового организма (ЭКГ, ЭЭГ, основные методики тести</w:t>
      </w:r>
      <w:r>
        <w:rPr>
          <w:rFonts w:eastAsia="Times New Roman"/>
          <w:noProof/>
          <w:color w:val="000000"/>
          <w:spacing w:val="-3"/>
        </w:rPr>
        <w:t>рования для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  <w:spacing w:val="-3"/>
        </w:rPr>
        <w:t>определения психологических свойств личности);</w:t>
      </w:r>
    </w:p>
    <w:p w:rsidR="00000000" w:rsidRDefault="00FD2A68" w:rsidP="00FD2A68">
      <w:pPr>
        <w:numPr>
          <w:ilvl w:val="0"/>
          <w:numId w:val="17"/>
        </w:numPr>
        <w:shd w:val="clear" w:color="auto" w:fill="FFFFFF"/>
        <w:tabs>
          <w:tab w:val="left" w:pos="490"/>
        </w:tabs>
        <w:spacing w:before="5" w:line="226" w:lineRule="exact"/>
        <w:ind w:left="490" w:hanging="23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объяснять информационную ценность различных показателей (констант)</w:t>
      </w:r>
      <w:r>
        <w:rPr>
          <w:rFonts w:eastAsia="Times New Roman"/>
          <w:noProof/>
          <w:color w:val="000000"/>
          <w:spacing w:val="-4"/>
        </w:rPr>
        <w:br/>
      </w:r>
      <w:r>
        <w:rPr>
          <w:rFonts w:eastAsia="Times New Roman"/>
          <w:noProof/>
          <w:color w:val="000000"/>
          <w:spacing w:val="-3"/>
        </w:rPr>
        <w:t>и механизмы регуляции деятельности целого организма;</w:t>
      </w:r>
    </w:p>
    <w:p w:rsidR="00000000" w:rsidRDefault="00FD2A68" w:rsidP="00FD2A68">
      <w:pPr>
        <w:numPr>
          <w:ilvl w:val="0"/>
          <w:numId w:val="18"/>
        </w:numPr>
        <w:shd w:val="clear" w:color="auto" w:fill="FFFFFF"/>
        <w:tabs>
          <w:tab w:val="left" w:pos="490"/>
        </w:tabs>
        <w:spacing w:before="5" w:line="226" w:lineRule="exact"/>
        <w:ind w:left="25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самостоятельно работать с научной, учебной и справочной литературой;</w:t>
      </w:r>
    </w:p>
    <w:p w:rsidR="00000000" w:rsidRDefault="00FD2A68" w:rsidP="00FD2A68">
      <w:pPr>
        <w:numPr>
          <w:ilvl w:val="0"/>
          <w:numId w:val="17"/>
        </w:numPr>
        <w:shd w:val="clear" w:color="auto" w:fill="FFFFFF"/>
        <w:tabs>
          <w:tab w:val="left" w:pos="490"/>
        </w:tabs>
        <w:spacing w:before="14" w:line="226" w:lineRule="exact"/>
        <w:ind w:left="490" w:hanging="23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2"/>
        </w:rPr>
        <w:t>анализировать  информацию,  полученную  в  ходе  экспериментальных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5"/>
        </w:rPr>
        <w:t>наблюдений, определятъ ее значимость для харакгеристики состояния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-3"/>
        </w:rPr>
        <w:t>организма и его отдельных систем;</w:t>
      </w:r>
    </w:p>
    <w:p w:rsidR="00000000" w:rsidRDefault="00FD2A68" w:rsidP="00FD2A68">
      <w:pPr>
        <w:numPr>
          <w:ilvl w:val="0"/>
          <w:numId w:val="17"/>
        </w:numPr>
        <w:shd w:val="clear" w:color="auto" w:fill="FFFFFF"/>
        <w:tabs>
          <w:tab w:val="left" w:pos="490"/>
        </w:tabs>
        <w:spacing w:before="5" w:line="226" w:lineRule="exact"/>
        <w:ind w:left="490" w:hanging="23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3"/>
        </w:rPr>
        <w:t>понимать    сложность    многоуровневой    иерархической    структуры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-3"/>
        </w:rPr>
        <w:t>физиологиче</w:t>
      </w:r>
      <w:r>
        <w:rPr>
          <w:rFonts w:eastAsia="Times New Roman"/>
          <w:noProof/>
          <w:color w:val="000000"/>
          <w:spacing w:val="-3"/>
        </w:rPr>
        <w:t>ских процессов, их взаимосвязь и взаимовлияние.</w:t>
      </w:r>
    </w:p>
    <w:p w:rsidR="00000000" w:rsidRDefault="00FD2A68">
      <w:pPr>
        <w:shd w:val="clear" w:color="auto" w:fill="FFFFFF"/>
        <w:spacing w:before="206" w:line="235" w:lineRule="exact"/>
      </w:pPr>
      <w:r>
        <w:rPr>
          <w:rFonts w:eastAsia="Times New Roman"/>
          <w:b/>
          <w:bCs/>
          <w:noProof/>
          <w:color w:val="000000"/>
          <w:spacing w:val="-4"/>
        </w:rPr>
        <w:t>Владеть навыками:</w:t>
      </w:r>
    </w:p>
    <w:p w:rsidR="00000000" w:rsidRDefault="00FD2A68" w:rsidP="00FD2A68">
      <w:pPr>
        <w:numPr>
          <w:ilvl w:val="0"/>
          <w:numId w:val="18"/>
        </w:numPr>
        <w:shd w:val="clear" w:color="auto" w:fill="FFFFFF"/>
        <w:tabs>
          <w:tab w:val="left" w:pos="490"/>
        </w:tabs>
        <w:spacing w:line="235" w:lineRule="exact"/>
        <w:ind w:left="25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проведения общего анализа крови;</w:t>
      </w:r>
    </w:p>
    <w:p w:rsidR="00000000" w:rsidRDefault="00FD2A68" w:rsidP="00FD2A68">
      <w:pPr>
        <w:numPr>
          <w:ilvl w:val="0"/>
          <w:numId w:val="18"/>
        </w:numPr>
        <w:shd w:val="clear" w:color="auto" w:fill="FFFFFF"/>
        <w:tabs>
          <w:tab w:val="left" w:pos="490"/>
        </w:tabs>
        <w:spacing w:line="235" w:lineRule="exact"/>
        <w:ind w:left="25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спирометрии, определения минутного объема дыхания;</w:t>
      </w:r>
    </w:p>
    <w:p w:rsidR="00000000" w:rsidRDefault="00FD2A68" w:rsidP="00FD2A68">
      <w:pPr>
        <w:numPr>
          <w:ilvl w:val="0"/>
          <w:numId w:val="18"/>
        </w:numPr>
        <w:shd w:val="clear" w:color="auto" w:fill="FFFFFF"/>
        <w:tabs>
          <w:tab w:val="left" w:pos="490"/>
        </w:tabs>
        <w:spacing w:line="235" w:lineRule="exact"/>
        <w:ind w:left="25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пальпации артериалыюго пульса;</w:t>
      </w:r>
    </w:p>
    <w:p w:rsidR="00000000" w:rsidRDefault="00FD2A68" w:rsidP="00FD2A68">
      <w:pPr>
        <w:numPr>
          <w:ilvl w:val="0"/>
          <w:numId w:val="18"/>
        </w:numPr>
        <w:shd w:val="clear" w:color="auto" w:fill="FFFFFF"/>
        <w:tabs>
          <w:tab w:val="left" w:pos="490"/>
        </w:tabs>
        <w:spacing w:line="235" w:lineRule="exact"/>
        <w:ind w:left="25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измерения артериального давления по методу Короткова;</w:t>
      </w:r>
    </w:p>
    <w:p w:rsidR="00000000" w:rsidRDefault="00FD2A68" w:rsidP="00FD2A68">
      <w:pPr>
        <w:numPr>
          <w:ilvl w:val="0"/>
          <w:numId w:val="18"/>
        </w:numPr>
        <w:shd w:val="clear" w:color="auto" w:fill="FFFFFF"/>
        <w:tabs>
          <w:tab w:val="left" w:pos="490"/>
        </w:tabs>
        <w:spacing w:line="235" w:lineRule="exact"/>
        <w:ind w:left="25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о</w:t>
      </w:r>
      <w:r>
        <w:rPr>
          <w:rFonts w:eastAsia="Times New Roman"/>
          <w:noProof/>
          <w:color w:val="000000"/>
          <w:spacing w:val="-3"/>
        </w:rPr>
        <w:t>пределения должного основного обмена с помощью таблиц;</w:t>
      </w:r>
    </w:p>
    <w:p w:rsidR="00000000" w:rsidRDefault="00FD2A68" w:rsidP="00FD2A68">
      <w:pPr>
        <w:numPr>
          <w:ilvl w:val="0"/>
          <w:numId w:val="18"/>
        </w:numPr>
        <w:shd w:val="clear" w:color="auto" w:fill="FFFFFF"/>
        <w:tabs>
          <w:tab w:val="left" w:pos="490"/>
        </w:tabs>
        <w:spacing w:line="235" w:lineRule="exact"/>
        <w:ind w:left="25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термометрия</w:t>
      </w:r>
    </w:p>
    <w:p w:rsidR="00000000" w:rsidRDefault="00FD2A68">
      <w:pPr>
        <w:shd w:val="clear" w:color="auto" w:fill="FFFFFF"/>
        <w:spacing w:before="211"/>
        <w:ind w:left="5"/>
      </w:pPr>
      <w:r>
        <w:rPr>
          <w:rFonts w:eastAsia="Times New Roman"/>
          <w:b/>
          <w:bCs/>
          <w:noProof/>
          <w:color w:val="000000"/>
          <w:spacing w:val="-4"/>
        </w:rPr>
        <w:t>Пререквизиты и постреквизиты дисциплины</w:t>
      </w:r>
    </w:p>
    <w:p w:rsidR="00000000" w:rsidRDefault="00FD2A68">
      <w:pPr>
        <w:shd w:val="clear" w:color="auto" w:fill="FFFFFF"/>
        <w:spacing w:before="221" w:line="226" w:lineRule="exact"/>
      </w:pPr>
      <w:r>
        <w:rPr>
          <w:rFonts w:eastAsia="Times New Roman"/>
          <w:b/>
          <w:bCs/>
          <w:noProof/>
          <w:color w:val="000000"/>
        </w:rPr>
        <w:t xml:space="preserve">Пререквизиты дисциплины </w:t>
      </w:r>
      <w:r>
        <w:rPr>
          <w:rFonts w:eastAsia="Times New Roman"/>
          <w:noProof/>
          <w:color w:val="000000"/>
        </w:rPr>
        <w:t>-   медицинская биология и генетика, анатомия,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6"/>
        </w:rPr>
        <w:t>химия.</w:t>
      </w:r>
    </w:p>
    <w:p w:rsidR="00000000" w:rsidRDefault="00FD2A68">
      <w:pPr>
        <w:shd w:val="clear" w:color="auto" w:fill="FFFFFF"/>
        <w:spacing w:line="226" w:lineRule="exact"/>
        <w:ind w:left="24"/>
      </w:pPr>
      <w:r>
        <w:rPr>
          <w:rFonts w:eastAsia="Times New Roman"/>
          <w:b/>
          <w:bCs/>
          <w:noProof/>
          <w:color w:val="000000"/>
        </w:rPr>
        <w:t xml:space="preserve">Постреквизиты дисциплины </w:t>
      </w:r>
      <w:r>
        <w:rPr>
          <w:rFonts w:eastAsia="Times New Roman"/>
          <w:noProof/>
          <w:color w:val="000000"/>
        </w:rPr>
        <w:t>- предклинические и профилирующие клиничес</w:t>
      </w:r>
      <w:r>
        <w:rPr>
          <w:rFonts w:eastAsia="Times New Roman"/>
          <w:noProof/>
          <w:color w:val="000000"/>
        </w:rPr>
        <w:t>кие</w:t>
      </w:r>
    </w:p>
    <w:p w:rsidR="00000000" w:rsidRDefault="00FD2A68">
      <w:pPr>
        <w:shd w:val="clear" w:color="auto" w:fill="FFFFFF"/>
        <w:spacing w:line="226" w:lineRule="exact"/>
        <w:ind w:right="19"/>
        <w:jc w:val="center"/>
      </w:pPr>
      <w:r>
        <w:rPr>
          <w:rFonts w:eastAsia="Times New Roman"/>
          <w:noProof/>
          <w:color w:val="000000"/>
          <w:spacing w:val="-5"/>
        </w:rPr>
        <w:t>дисцшшины.</w:t>
      </w:r>
    </w:p>
    <w:p w:rsidR="00000000" w:rsidRDefault="00FD2A68">
      <w:pPr>
        <w:shd w:val="clear" w:color="auto" w:fill="FFFFFF"/>
        <w:spacing w:before="662"/>
        <w:ind w:right="10"/>
        <w:jc w:val="center"/>
      </w:pPr>
      <w:r>
        <w:rPr>
          <w:rFonts w:eastAsia="Times New Roman"/>
          <w:b/>
          <w:bCs/>
          <w:noProof/>
          <w:color w:val="000000"/>
        </w:rPr>
        <w:t>2 Содержание дисциплины*</w:t>
      </w:r>
    </w:p>
    <w:p w:rsidR="00000000" w:rsidRDefault="00FD2A68">
      <w:pPr>
        <w:shd w:val="clear" w:color="auto" w:fill="FFFFFF"/>
        <w:spacing w:before="226" w:line="226" w:lineRule="exact"/>
        <w:ind w:left="370"/>
      </w:pPr>
      <w:r>
        <w:rPr>
          <w:rFonts w:eastAsia="Times New Roman"/>
          <w:b/>
          <w:bCs/>
          <w:noProof/>
          <w:color w:val="000000"/>
        </w:rPr>
        <w:t>Кредит № 1</w:t>
      </w:r>
    </w:p>
    <w:p w:rsidR="00000000" w:rsidRDefault="00FD2A68">
      <w:pPr>
        <w:shd w:val="clear" w:color="auto" w:fill="FFFFFF"/>
        <w:spacing w:line="226" w:lineRule="exact"/>
        <w:ind w:left="389"/>
      </w:pPr>
      <w:r>
        <w:rPr>
          <w:rFonts w:eastAsia="Times New Roman"/>
          <w:b/>
          <w:bCs/>
          <w:noProof/>
          <w:color w:val="000000"/>
          <w:spacing w:val="-4"/>
        </w:rPr>
        <w:t>Физиология возбудимых тканей</w:t>
      </w:r>
    </w:p>
    <w:p w:rsidR="00000000" w:rsidRDefault="00FD2A68">
      <w:pPr>
        <w:shd w:val="clear" w:color="auto" w:fill="FFFFFF"/>
        <w:spacing w:line="226" w:lineRule="exact"/>
        <w:ind w:left="10" w:right="5" w:firstLine="370"/>
        <w:jc w:val="both"/>
      </w:pPr>
      <w:r>
        <w:rPr>
          <w:rFonts w:eastAsia="Times New Roman"/>
          <w:noProof/>
          <w:color w:val="000000"/>
          <w:spacing w:val="-1"/>
        </w:rPr>
        <w:t>Введение в курс физиологии. Физиология как научная основа медицины,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1"/>
        </w:rPr>
        <w:t>оценки состояния здоровья и работоспособности человека. Особенности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4"/>
        </w:rPr>
        <w:t>современного периода развития физиологии</w:t>
      </w:r>
      <w:r>
        <w:rPr>
          <w:rFonts w:eastAsia="Times New Roman"/>
          <w:noProof/>
          <w:color w:val="000000"/>
          <w:spacing w:val="-4"/>
        </w:rPr>
        <w:t>.</w:t>
      </w:r>
    </w:p>
    <w:p w:rsidR="00000000" w:rsidRDefault="00FD2A68">
      <w:pPr>
        <w:shd w:val="clear" w:color="auto" w:fill="FFFFFF"/>
        <w:spacing w:line="226" w:lineRule="exact"/>
        <w:ind w:right="14" w:firstLine="384"/>
        <w:jc w:val="both"/>
      </w:pPr>
      <w:r>
        <w:rPr>
          <w:rFonts w:eastAsia="Times New Roman"/>
          <w:noProof/>
          <w:color w:val="000000"/>
          <w:spacing w:val="-3"/>
        </w:rPr>
        <w:t>Функциональные особенности возбудимых структур. Соотношение фаз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возбудимости с фазами потенциала действия. Рефрактерность и ее причины. Закон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4"/>
        </w:rPr>
        <w:t>"все или ничего". Физиология мьшщ.</w:t>
      </w:r>
    </w:p>
    <w:p w:rsidR="00000000" w:rsidRDefault="00FD2A68">
      <w:pPr>
        <w:shd w:val="clear" w:color="auto" w:fill="FFFFFF"/>
        <w:spacing w:line="226" w:lineRule="exact"/>
        <w:ind w:right="14" w:firstLine="384"/>
        <w:jc w:val="both"/>
        <w:sectPr w:rsidR="00000000">
          <w:pgSz w:w="11909" w:h="16834"/>
          <w:pgMar w:top="1440" w:right="2597" w:bottom="720" w:left="2429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21" w:lineRule="exact"/>
        <w:ind w:left="29" w:firstLine="370"/>
        <w:jc w:val="both"/>
      </w:pPr>
      <w:r>
        <w:rPr>
          <w:rFonts w:eastAsia="Times New Roman"/>
          <w:noProof/>
          <w:color w:val="000000"/>
          <w:spacing w:val="-2"/>
        </w:rPr>
        <w:lastRenderedPageBreak/>
        <w:t xml:space="preserve">Методы исследования, применяемые в физиологии. Методы </w:t>
      </w:r>
      <w:r>
        <w:rPr>
          <w:rFonts w:eastAsia="Times New Roman"/>
          <w:noProof/>
          <w:color w:val="000000"/>
          <w:spacing w:val="-2"/>
        </w:rPr>
        <w:t>раздражения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возбудимых тканей. Понятие об организме и составных его систем. Единство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организма и внепшей среды.</w:t>
      </w:r>
    </w:p>
    <w:p w:rsidR="00000000" w:rsidRDefault="00FD2A68">
      <w:pPr>
        <w:shd w:val="clear" w:color="auto" w:fill="FFFFFF"/>
        <w:spacing w:line="221" w:lineRule="exact"/>
        <w:ind w:left="29" w:firstLine="370"/>
        <w:jc w:val="both"/>
      </w:pPr>
      <w:r>
        <w:rPr>
          <w:rFonts w:eastAsia="Times New Roman"/>
          <w:noProof/>
          <w:color w:val="000000"/>
          <w:spacing w:val="-3"/>
        </w:rPr>
        <w:t>Клетка и ее функции. Современные представления о строении и функции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2"/>
        </w:rPr>
        <w:t>биологических мембран. Транспорт веществ через мембрану. Ионные каналы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мембр</w:t>
      </w:r>
      <w:r>
        <w:rPr>
          <w:rFonts w:eastAsia="Times New Roman"/>
          <w:noProof/>
          <w:color w:val="000000"/>
          <w:spacing w:val="-3"/>
        </w:rPr>
        <w:t>ан, их классификация. Ионные градиенты клетки, их механизмы.</w:t>
      </w:r>
    </w:p>
    <w:p w:rsidR="00000000" w:rsidRDefault="00FD2A68">
      <w:pPr>
        <w:shd w:val="clear" w:color="auto" w:fill="FFFFFF"/>
        <w:spacing w:line="221" w:lineRule="exact"/>
        <w:ind w:left="355"/>
      </w:pPr>
      <w:r>
        <w:rPr>
          <w:rFonts w:eastAsia="Times New Roman"/>
          <w:noProof/>
          <w:color w:val="000000"/>
          <w:spacing w:val="-3"/>
        </w:rPr>
        <w:t>Раздражимость. Возбудимость. Мембранный потенциал, его происхождение.</w:t>
      </w:r>
    </w:p>
    <w:p w:rsidR="00000000" w:rsidRDefault="00FD2A68">
      <w:pPr>
        <w:shd w:val="clear" w:color="auto" w:fill="FFFFFF"/>
        <w:spacing w:line="221" w:lineRule="exact"/>
        <w:ind w:left="29" w:right="14" w:firstLine="322"/>
        <w:jc w:val="both"/>
      </w:pPr>
      <w:r>
        <w:rPr>
          <w:rFonts w:eastAsia="Times New Roman"/>
          <w:noProof/>
          <w:color w:val="000000"/>
          <w:spacing w:val="-1"/>
        </w:rPr>
        <w:t>Параметры возбудимости. Биоэлектрические явления. Потенциал действия,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4"/>
        </w:rPr>
        <w:t xml:space="preserve">его фазы, происхождение. Законы раздражения возбудимых </w:t>
      </w:r>
      <w:r>
        <w:rPr>
          <w:rFonts w:eastAsia="Times New Roman"/>
          <w:noProof/>
          <w:color w:val="000000"/>
          <w:spacing w:val="-4"/>
        </w:rPr>
        <w:t>тканей.</w:t>
      </w:r>
    </w:p>
    <w:p w:rsidR="00000000" w:rsidRDefault="00FD2A68">
      <w:pPr>
        <w:shd w:val="clear" w:color="auto" w:fill="FFFFFF"/>
        <w:spacing w:line="221" w:lineRule="exact"/>
        <w:ind w:left="14" w:right="5" w:firstLine="293"/>
        <w:jc w:val="both"/>
      </w:pPr>
      <w:r>
        <w:rPr>
          <w:rFonts w:eastAsia="Times New Roman"/>
          <w:noProof/>
          <w:color w:val="000000"/>
          <w:spacing w:val="2"/>
        </w:rPr>
        <w:t>Физиологаческие свойства мышц. Виды мышечных сокращений. Сила и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3"/>
        </w:rPr>
        <w:t>работа мышц. Динамометрия. Двигательные едшшцы и их особенности в разных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мьшщах. Современная теория мышечного сокращения и расслабления. Основные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3"/>
        </w:rPr>
        <w:t xml:space="preserve">отличия в строении и функционировании </w:t>
      </w:r>
      <w:r>
        <w:rPr>
          <w:rFonts w:eastAsia="Times New Roman"/>
          <w:noProof/>
          <w:color w:val="000000"/>
          <w:spacing w:val="-3"/>
        </w:rPr>
        <w:t>скелетной и гладкой мышц.</w:t>
      </w:r>
    </w:p>
    <w:p w:rsidR="00000000" w:rsidRDefault="00FD2A68">
      <w:pPr>
        <w:shd w:val="clear" w:color="auto" w:fill="FFFFFF"/>
        <w:spacing w:line="221" w:lineRule="exact"/>
        <w:ind w:left="24" w:right="5" w:firstLine="230"/>
        <w:jc w:val="both"/>
      </w:pPr>
      <w:r>
        <w:rPr>
          <w:rFonts w:eastAsia="Times New Roman"/>
          <w:noProof/>
          <w:color w:val="000000"/>
          <w:spacing w:val="2"/>
        </w:rPr>
        <w:t>Законы проведения возбуждения по нервному волокну. Классификация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4"/>
        </w:rPr>
        <w:t>нервных волокон. Механизм Гфоведения нервного импульса по безмиелиновым и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4"/>
        </w:rPr>
        <w:t>миелиновым нервным волокнам.</w:t>
      </w:r>
    </w:p>
    <w:p w:rsidR="00000000" w:rsidRDefault="00FD2A68">
      <w:pPr>
        <w:shd w:val="clear" w:color="auto" w:fill="FFFFFF"/>
        <w:spacing w:line="221" w:lineRule="exact"/>
        <w:ind w:left="19" w:right="5" w:firstLine="235"/>
        <w:jc w:val="both"/>
      </w:pPr>
      <w:r>
        <w:rPr>
          <w:rFonts w:eastAsia="Times New Roman"/>
          <w:noProof/>
          <w:color w:val="000000"/>
          <w:spacing w:val="-1"/>
        </w:rPr>
        <w:t>Синапс. Физиологические свойства синапсов. Строение и классифи</w:t>
      </w:r>
      <w:r>
        <w:rPr>
          <w:rFonts w:eastAsia="Times New Roman"/>
          <w:noProof/>
          <w:color w:val="000000"/>
          <w:spacing w:val="-1"/>
        </w:rPr>
        <w:t>кация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3"/>
        </w:rPr>
        <w:t>синапсов. Механизм передачи возбуждения в синапсах. Парабиоз /Н.Е.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5"/>
        </w:rPr>
        <w:t>Введенский/.</w:t>
      </w:r>
    </w:p>
    <w:p w:rsidR="00000000" w:rsidRDefault="00FD2A68">
      <w:pPr>
        <w:shd w:val="clear" w:color="auto" w:fill="FFFFFF"/>
        <w:spacing w:before="216" w:line="221" w:lineRule="exact"/>
        <w:ind w:left="259"/>
      </w:pPr>
      <w:r>
        <w:rPr>
          <w:rFonts w:eastAsia="Times New Roman"/>
          <w:b/>
          <w:bCs/>
          <w:noProof/>
          <w:color w:val="000000"/>
          <w:spacing w:val="-4"/>
        </w:rPr>
        <w:t>Физиология ЦНС и ВНС</w:t>
      </w:r>
    </w:p>
    <w:p w:rsidR="00000000" w:rsidRDefault="00FD2A68">
      <w:pPr>
        <w:shd w:val="clear" w:color="auto" w:fill="FFFFFF"/>
        <w:spacing w:line="221" w:lineRule="exact"/>
        <w:ind w:left="10" w:right="10" w:firstLine="240"/>
        <w:jc w:val="both"/>
      </w:pPr>
      <w:r>
        <w:rPr>
          <w:rFonts w:eastAsia="Times New Roman"/>
          <w:noProof/>
          <w:color w:val="000000"/>
          <w:spacing w:val="-2"/>
        </w:rPr>
        <w:t>Роль ЦНС в интегративной приспособительной деятельности организма.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1"/>
        </w:rPr>
        <w:t>Возбуждение и торможение в ЦНС. Нейрон как структурно-функциональная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2"/>
        </w:rPr>
        <w:t xml:space="preserve">единица ЦНС. </w:t>
      </w:r>
      <w:r>
        <w:rPr>
          <w:rFonts w:eastAsia="Times New Roman"/>
          <w:noProof/>
          <w:color w:val="000000"/>
          <w:spacing w:val="2"/>
        </w:rPr>
        <w:t>Общие принципы координационной деятельности ЦНС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</w:rPr>
        <w:t>/Ч.Шерриютон/. Рефлекс - основной механизм приспособительного реагирования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функций на изменения условий внутренней и внешней среды. Рефлекторный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3"/>
        </w:rPr>
        <w:t>принцип деятельности нервной системы. Обратная афферентация и е</w:t>
      </w:r>
      <w:r>
        <w:rPr>
          <w:rFonts w:eastAsia="Times New Roman"/>
          <w:noProof/>
          <w:color w:val="000000"/>
          <w:spacing w:val="-3"/>
        </w:rPr>
        <w:t>е значение.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Классификация рефлексов. Закономерности и особенности возбуждения в ЦНС.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Свойства нервных центров.</w:t>
      </w:r>
    </w:p>
    <w:p w:rsidR="00000000" w:rsidRDefault="00FD2A68">
      <w:pPr>
        <w:shd w:val="clear" w:color="auto" w:fill="FFFFFF"/>
        <w:spacing w:line="221" w:lineRule="exact"/>
        <w:ind w:left="10" w:right="19" w:firstLine="370"/>
        <w:jc w:val="both"/>
      </w:pPr>
      <w:r>
        <w:rPr>
          <w:rFonts w:eastAsia="Times New Roman"/>
          <w:noProof/>
          <w:color w:val="000000"/>
          <w:spacing w:val="-2"/>
        </w:rPr>
        <w:t>Процессы торможения в ЦНС. Торможение в ЦНС /И.М. Сеченов, Ф.Гольц,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Мегун/. Современные представления о механизмах центрального торможения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/Дж.Эк</w:t>
      </w:r>
      <w:r>
        <w:rPr>
          <w:rFonts w:eastAsia="Times New Roman"/>
          <w:noProof/>
          <w:color w:val="000000"/>
        </w:rPr>
        <w:t>клс, Реншоу/. Основные виды торможения - постсинаптическое,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пресинаптическое и их механизмы.</w:t>
      </w:r>
    </w:p>
    <w:p w:rsidR="00000000" w:rsidRDefault="00FD2A68">
      <w:pPr>
        <w:shd w:val="clear" w:color="auto" w:fill="FFFFFF"/>
        <w:spacing w:line="221" w:lineRule="exact"/>
        <w:ind w:right="10" w:firstLine="230"/>
        <w:jc w:val="both"/>
      </w:pPr>
      <w:r>
        <w:rPr>
          <w:rFonts w:eastAsia="Times New Roman"/>
          <w:noProof/>
          <w:color w:val="000000"/>
          <w:spacing w:val="-3"/>
        </w:rPr>
        <w:t>Взаимодействие между процессами возбуждения и торможения как основа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8"/>
        </w:rPr>
        <w:t>координации рефлексов. Принципы переключения /И.М. Сеченов/,</w:t>
      </w:r>
      <w:r>
        <w:rPr>
          <w:rFonts w:eastAsia="Times New Roman"/>
          <w:noProof/>
          <w:color w:val="000000"/>
          <w:spacing w:val="8"/>
        </w:rPr>
        <w:t xml:space="preserve"> </w:t>
      </w:r>
      <w:r>
        <w:rPr>
          <w:rFonts w:eastAsia="Times New Roman"/>
          <w:noProof/>
          <w:color w:val="000000"/>
          <w:spacing w:val="-3"/>
        </w:rPr>
        <w:t>реципрокности, облегчения, окклюзи</w:t>
      </w:r>
      <w:r>
        <w:rPr>
          <w:rFonts w:eastAsia="Times New Roman"/>
          <w:noProof/>
          <w:color w:val="000000"/>
          <w:spacing w:val="-3"/>
        </w:rPr>
        <w:t>и, обратной связи, проторения пути, общего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"конечного пути", доминанты /А.А. Ухтомский/. Многоуровневая регуляция ЦНС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4"/>
        </w:rPr>
        <w:t>соматических и вегетативных функций.</w:t>
      </w:r>
    </w:p>
    <w:p w:rsidR="00000000" w:rsidRDefault="00FD2A68">
      <w:pPr>
        <w:shd w:val="clear" w:color="auto" w:fill="FFFFFF"/>
        <w:spacing w:line="221" w:lineRule="exact"/>
        <w:ind w:left="5" w:right="29" w:firstLine="336"/>
        <w:jc w:val="both"/>
      </w:pPr>
      <w:r>
        <w:rPr>
          <w:rFonts w:eastAsia="Times New Roman"/>
          <w:noProof/>
          <w:color w:val="000000"/>
          <w:spacing w:val="-3"/>
        </w:rPr>
        <w:t>Физиология вегетативной нервной системы. Структурно-функциональные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2"/>
        </w:rPr>
        <w:t>особенности соматической и вегетат</w:t>
      </w:r>
      <w:r>
        <w:rPr>
          <w:rFonts w:eastAsia="Times New Roman"/>
          <w:noProof/>
          <w:color w:val="000000"/>
          <w:spacing w:val="2"/>
        </w:rPr>
        <w:t>ивной нервной системы. Симпатический,</w:t>
      </w:r>
    </w:p>
    <w:p w:rsidR="00000000" w:rsidRDefault="00FD2A68">
      <w:pPr>
        <w:shd w:val="clear" w:color="auto" w:fill="FFFFFF"/>
        <w:spacing w:line="221" w:lineRule="exact"/>
        <w:ind w:left="5" w:right="29" w:firstLine="336"/>
        <w:jc w:val="both"/>
        <w:sectPr w:rsidR="00000000">
          <w:pgSz w:w="11909" w:h="16834"/>
          <w:pgMar w:top="1440" w:right="2520" w:bottom="720" w:left="2491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21" w:lineRule="exact"/>
        <w:ind w:left="19" w:right="14"/>
        <w:jc w:val="both"/>
      </w:pPr>
      <w:r>
        <w:rPr>
          <w:rFonts w:eastAsia="Times New Roman"/>
          <w:noProof/>
          <w:color w:val="000000"/>
          <w:spacing w:val="-3"/>
        </w:rPr>
        <w:lastRenderedPageBreak/>
        <w:t>парасимпатический и метасимпагический отделы вегетативной нервной системы.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2"/>
        </w:rPr>
        <w:t>Синергазм и относительный антагонизм их влияния.   Вегетативные центры.</w:t>
      </w:r>
    </w:p>
    <w:p w:rsidR="00000000" w:rsidRDefault="00FD2A68">
      <w:pPr>
        <w:shd w:val="clear" w:color="auto" w:fill="FFFFFF"/>
        <w:spacing w:line="221" w:lineRule="exact"/>
        <w:ind w:left="10" w:firstLine="379"/>
        <w:jc w:val="both"/>
      </w:pPr>
      <w:r>
        <w:rPr>
          <w:rFonts w:eastAsia="Times New Roman"/>
          <w:noProof/>
          <w:color w:val="000000"/>
          <w:spacing w:val="-3"/>
        </w:rPr>
        <w:t>Физиология сшшного мозга. Спинной мозг. Роль сгш</w:t>
      </w:r>
      <w:r>
        <w:rPr>
          <w:rFonts w:eastAsia="Times New Roman"/>
          <w:noProof/>
          <w:color w:val="000000"/>
          <w:spacing w:val="-3"/>
        </w:rPr>
        <w:t>нного мозга в процессах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регуляции деятельности опорно-двигательного аппарата и вегетативных функций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1"/>
        </w:rPr>
        <w:t>организма. Функции передних и задних корешков. Центры спинного мозга.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2"/>
        </w:rPr>
        <w:t>Клинически важные спинальные рефлексы у человека. Мехашзмы регуляции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 xml:space="preserve">мышечного тонуса </w:t>
      </w:r>
      <w:r>
        <w:rPr>
          <w:rFonts w:eastAsia="Times New Roman"/>
          <w:noProof/>
          <w:color w:val="000000"/>
          <w:spacing w:val="-3"/>
        </w:rPr>
        <w:t>и фазных движений. Проводниковая функция спинного мозга.</w:t>
      </w:r>
    </w:p>
    <w:p w:rsidR="00000000" w:rsidRDefault="00FD2A68">
      <w:pPr>
        <w:shd w:val="clear" w:color="auto" w:fill="FFFFFF"/>
        <w:spacing w:line="221" w:lineRule="exact"/>
        <w:ind w:left="10" w:right="5" w:firstLine="389"/>
        <w:jc w:val="both"/>
      </w:pPr>
      <w:r>
        <w:rPr>
          <w:rFonts w:eastAsia="Times New Roman"/>
          <w:noProof/>
          <w:color w:val="000000"/>
          <w:spacing w:val="1"/>
        </w:rPr>
        <w:t>Физиология стволовых структур мозга. Центры продолговатого мозга и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2"/>
        </w:rPr>
        <w:t>моста, их участие в процессах саморегуляции функций. Проводниковая функция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продолговатого мозга и моста.</w:t>
      </w:r>
    </w:p>
    <w:p w:rsidR="00000000" w:rsidRDefault="00FD2A68">
      <w:pPr>
        <w:shd w:val="clear" w:color="auto" w:fill="FFFFFF"/>
        <w:spacing w:line="221" w:lineRule="exact"/>
        <w:ind w:left="10" w:right="5" w:firstLine="288"/>
        <w:jc w:val="both"/>
      </w:pPr>
      <w:r>
        <w:rPr>
          <w:rFonts w:eastAsia="Times New Roman"/>
          <w:noProof/>
          <w:color w:val="000000"/>
          <w:spacing w:val="-2"/>
        </w:rPr>
        <w:t>Роль среднего мозга в проце</w:t>
      </w:r>
      <w:r>
        <w:rPr>
          <w:rFonts w:eastAsia="Times New Roman"/>
          <w:noProof/>
          <w:color w:val="000000"/>
          <w:spacing w:val="-2"/>
        </w:rPr>
        <w:t>ссах саморегуляции функций. Рефлекторная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деятельность среднего мозга.</w:t>
      </w:r>
    </w:p>
    <w:p w:rsidR="00000000" w:rsidRDefault="00FD2A68">
      <w:pPr>
        <w:shd w:val="clear" w:color="auto" w:fill="FFFFFF"/>
        <w:spacing w:line="221" w:lineRule="exact"/>
        <w:ind w:left="14" w:right="5" w:firstLine="235"/>
        <w:jc w:val="both"/>
      </w:pPr>
      <w:r>
        <w:rPr>
          <w:rFonts w:eastAsia="Times New Roman"/>
          <w:noProof/>
          <w:color w:val="000000"/>
          <w:spacing w:val="-3"/>
        </w:rPr>
        <w:t>Ретикулярная формация. Особенности нейронной организации ретикулярной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формации ствола мозга, особенности свойств ее нейронов.</w:t>
      </w:r>
    </w:p>
    <w:p w:rsidR="00000000" w:rsidRDefault="00FD2A68">
      <w:pPr>
        <w:shd w:val="clear" w:color="auto" w:fill="FFFFFF"/>
        <w:spacing w:line="221" w:lineRule="exact"/>
        <w:ind w:left="10" w:right="10" w:firstLine="245"/>
        <w:jc w:val="both"/>
      </w:pPr>
      <w:r>
        <w:rPr>
          <w:rFonts w:eastAsia="Times New Roman"/>
          <w:noProof/>
          <w:color w:val="000000"/>
          <w:spacing w:val="3"/>
        </w:rPr>
        <w:t>Функциональная характеристика специфических, ассоциативных и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неспецифических ядер таламуса.</w:t>
      </w:r>
    </w:p>
    <w:p w:rsidR="00000000" w:rsidRDefault="00FD2A68">
      <w:pPr>
        <w:shd w:val="clear" w:color="auto" w:fill="FFFFFF"/>
        <w:spacing w:line="221" w:lineRule="exact"/>
        <w:ind w:left="10" w:right="5" w:firstLine="235"/>
        <w:jc w:val="both"/>
      </w:pPr>
      <w:r>
        <w:rPr>
          <w:rFonts w:eastAsia="Times New Roman"/>
          <w:noProof/>
          <w:color w:val="000000"/>
        </w:rPr>
        <w:t>Гипоталамус - выспшй подкорковый вегетативный центр, обеспечивающий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интеграцию соматических, вегетативных и эндокринных функций, участие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гипоталамуса в формировании мотиваций, эмоций, стресса, биоритмов.</w:t>
      </w:r>
    </w:p>
    <w:p w:rsidR="00000000" w:rsidRDefault="00FD2A68">
      <w:pPr>
        <w:shd w:val="clear" w:color="auto" w:fill="FFFFFF"/>
        <w:spacing w:line="221" w:lineRule="exact"/>
        <w:ind w:left="10" w:right="10" w:firstLine="235"/>
        <w:jc w:val="both"/>
      </w:pPr>
      <w:r>
        <w:rPr>
          <w:rFonts w:eastAsia="Times New Roman"/>
          <w:noProof/>
          <w:color w:val="000000"/>
          <w:spacing w:val="1"/>
        </w:rPr>
        <w:t>Афферентные и эффере</w:t>
      </w:r>
      <w:r>
        <w:rPr>
          <w:rFonts w:eastAsia="Times New Roman"/>
          <w:noProof/>
          <w:color w:val="000000"/>
          <w:spacing w:val="1"/>
        </w:rPr>
        <w:t>нтные связи мозжечка. Участие в организации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3"/>
        </w:rPr>
        <w:t>двигательных программ. Роль тормозящих нейронов коры мозжечка.</w:t>
      </w:r>
    </w:p>
    <w:p w:rsidR="00000000" w:rsidRDefault="00FD2A68">
      <w:pPr>
        <w:shd w:val="clear" w:color="auto" w:fill="FFFFFF"/>
        <w:spacing w:line="221" w:lineRule="exact"/>
        <w:ind w:left="5" w:right="5" w:firstLine="235"/>
        <w:jc w:val="both"/>
      </w:pPr>
      <w:r>
        <w:rPr>
          <w:rFonts w:eastAsia="Times New Roman"/>
          <w:noProof/>
          <w:color w:val="000000"/>
          <w:spacing w:val="-1"/>
        </w:rPr>
        <w:t>Физиология подкорковых ядер и коры головного мозга. Роль лимбической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3"/>
        </w:rPr>
        <w:t>системы в формировании мотиваций, эмоций, организации памяти. Участие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лимбически</w:t>
      </w:r>
      <w:r>
        <w:rPr>
          <w:rFonts w:eastAsia="Times New Roman"/>
          <w:noProof/>
          <w:color w:val="000000"/>
          <w:spacing w:val="-3"/>
        </w:rPr>
        <w:t>х структур в саморегуляции вегетативных функций и интегративной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деятельности ЦНС.</w:t>
      </w:r>
    </w:p>
    <w:p w:rsidR="00000000" w:rsidRDefault="00FD2A68">
      <w:pPr>
        <w:shd w:val="clear" w:color="auto" w:fill="FFFFFF"/>
        <w:spacing w:before="5" w:line="221" w:lineRule="exact"/>
        <w:ind w:left="5" w:right="14" w:firstLine="240"/>
        <w:jc w:val="both"/>
      </w:pPr>
      <w:r>
        <w:rPr>
          <w:rFonts w:eastAsia="Times New Roman"/>
          <w:noProof/>
          <w:color w:val="000000"/>
          <w:spacing w:val="-1"/>
        </w:rPr>
        <w:t>Базальные ядра. Функщш полосатого тела, его взаимодействие с черным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веществом и другими структурами экстрапирамидной системы. Двусторонние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3"/>
        </w:rPr>
        <w:t>связи хвостатого ядра с корой больш</w:t>
      </w:r>
      <w:r>
        <w:rPr>
          <w:rFonts w:eastAsia="Times New Roman"/>
          <w:noProof/>
          <w:color w:val="000000"/>
          <w:spacing w:val="-3"/>
        </w:rPr>
        <w:t>их полушарий, их значение в интегративной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деягельноста ЦНС.</w:t>
      </w:r>
    </w:p>
    <w:p w:rsidR="00000000" w:rsidRDefault="00FD2A68">
      <w:pPr>
        <w:shd w:val="clear" w:color="auto" w:fill="FFFFFF"/>
        <w:spacing w:line="221" w:lineRule="exact"/>
        <w:ind w:left="5" w:right="14" w:firstLine="230"/>
        <w:jc w:val="both"/>
      </w:pPr>
      <w:r>
        <w:rPr>
          <w:rFonts w:eastAsia="Times New Roman"/>
          <w:noProof/>
          <w:color w:val="000000"/>
          <w:spacing w:val="1"/>
        </w:rPr>
        <w:t>Кора больших полушарий головного мозга. Роль коры в формировании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3"/>
        </w:rPr>
        <w:t>системной деятельности организма. Представление о кортикализации функций в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процессе эволюции ЦНС.</w:t>
      </w:r>
    </w:p>
    <w:p w:rsidR="00000000" w:rsidRDefault="00FD2A68">
      <w:pPr>
        <w:shd w:val="clear" w:color="auto" w:fill="FFFFFF"/>
        <w:spacing w:before="226" w:line="226" w:lineRule="exact"/>
        <w:ind w:left="298"/>
      </w:pPr>
      <w:r>
        <w:rPr>
          <w:rFonts w:eastAsia="Times New Roman"/>
          <w:noProof/>
          <w:color w:val="000000"/>
          <w:spacing w:val="3"/>
        </w:rPr>
        <w:t>Физиология ЖВС</w:t>
      </w:r>
    </w:p>
    <w:p w:rsidR="00000000" w:rsidRDefault="00FD2A68">
      <w:pPr>
        <w:shd w:val="clear" w:color="auto" w:fill="FFFFFF"/>
        <w:spacing w:line="226" w:lineRule="exact"/>
        <w:ind w:right="14" w:firstLine="331"/>
        <w:jc w:val="both"/>
      </w:pPr>
      <w:r>
        <w:rPr>
          <w:rFonts w:eastAsia="Times New Roman"/>
          <w:noProof/>
          <w:color w:val="000000"/>
          <w:spacing w:val="-3"/>
        </w:rPr>
        <w:t>Общая физиология ж</w:t>
      </w:r>
      <w:r>
        <w:rPr>
          <w:rFonts w:eastAsia="Times New Roman"/>
          <w:noProof/>
          <w:color w:val="000000"/>
          <w:spacing w:val="-3"/>
        </w:rPr>
        <w:t>елез внутренней секреции. Структурно-функциональная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организация эндокринной системы. Механизмы действия гормонов. Местная и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2"/>
        </w:rPr>
        <w:t>системная гормональная саморегуляция эндокринной системы. Методики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изучения желез внутренней секреции.</w:t>
      </w:r>
    </w:p>
    <w:p w:rsidR="00000000" w:rsidRDefault="00FD2A68">
      <w:pPr>
        <w:shd w:val="clear" w:color="auto" w:fill="FFFFFF"/>
        <w:spacing w:line="226" w:lineRule="exact"/>
        <w:ind w:left="5" w:right="19" w:firstLine="235"/>
        <w:jc w:val="both"/>
      </w:pPr>
      <w:r>
        <w:rPr>
          <w:rFonts w:eastAsia="Times New Roman"/>
          <w:noProof/>
          <w:color w:val="000000"/>
          <w:spacing w:val="-2"/>
        </w:rPr>
        <w:t>Гипоталамо-пшофизарно система</w:t>
      </w:r>
      <w:r>
        <w:rPr>
          <w:rFonts w:eastAsia="Times New Roman"/>
          <w:noProof/>
          <w:color w:val="000000"/>
          <w:spacing w:val="-2"/>
        </w:rPr>
        <w:t>. Нейросекреты гипоталамуса: либерины и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4"/>
        </w:rPr>
        <w:t>статины. Функциональные связи гшоталамуса с гипофизом. Гормоны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-3"/>
        </w:rPr>
        <w:t>аденогипофиза. Гормоны нейрогипофиза.</w:t>
      </w:r>
    </w:p>
    <w:p w:rsidR="00000000" w:rsidRDefault="00FD2A68">
      <w:pPr>
        <w:shd w:val="clear" w:color="auto" w:fill="FFFFFF"/>
        <w:spacing w:line="226" w:lineRule="exact"/>
        <w:ind w:left="5" w:right="19" w:firstLine="235"/>
        <w:jc w:val="both"/>
        <w:sectPr w:rsidR="00000000">
          <w:pgSz w:w="11909" w:h="16834"/>
          <w:pgMar w:top="1440" w:right="2606" w:bottom="720" w:left="2400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21" w:lineRule="exact"/>
        <w:ind w:left="29" w:firstLine="283"/>
        <w:jc w:val="both"/>
      </w:pPr>
      <w:r>
        <w:rPr>
          <w:rFonts w:eastAsia="Times New Roman"/>
          <w:noProof/>
          <w:color w:val="000000"/>
          <w:spacing w:val="-2"/>
        </w:rPr>
        <w:lastRenderedPageBreak/>
        <w:t>Надпочечники. Гормоны коркового и мозгового вещества надпочечников, их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2"/>
        </w:rPr>
        <w:t>роль в регуляции обме</w:t>
      </w:r>
      <w:r>
        <w:rPr>
          <w:rFonts w:eastAsia="Times New Roman"/>
          <w:noProof/>
          <w:color w:val="000000"/>
          <w:spacing w:val="-2"/>
        </w:rPr>
        <w:t>на веществ и функций организма. Стресс. Виды, фазы,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механизмы развития стресса. Эмоциональный стресс.</w:t>
      </w:r>
    </w:p>
    <w:p w:rsidR="00000000" w:rsidRDefault="00FD2A68">
      <w:pPr>
        <w:shd w:val="clear" w:color="auto" w:fill="FFFFFF"/>
        <w:spacing w:line="221" w:lineRule="exact"/>
        <w:ind w:left="24" w:firstLine="288"/>
        <w:jc w:val="both"/>
      </w:pPr>
      <w:r>
        <w:rPr>
          <w:rFonts w:eastAsia="Times New Roman"/>
          <w:noProof/>
          <w:color w:val="000000"/>
          <w:spacing w:val="-1"/>
        </w:rPr>
        <w:t>Частаая физиология желез внутренней секреции. Тиреоидные гормоны и их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16"/>
        </w:rPr>
        <w:t>роль в регуляции обмена веществ и энергии, в росте и развитии</w:t>
      </w:r>
      <w:r>
        <w:rPr>
          <w:rFonts w:eastAsia="Times New Roman"/>
          <w:noProof/>
          <w:color w:val="000000"/>
          <w:spacing w:val="16"/>
        </w:rPr>
        <w:t xml:space="preserve"> </w:t>
      </w:r>
      <w:r>
        <w:rPr>
          <w:rFonts w:eastAsia="Times New Roman"/>
          <w:noProof/>
          <w:color w:val="000000"/>
          <w:spacing w:val="-1"/>
        </w:rPr>
        <w:t>организма. Околощитови</w:t>
      </w:r>
      <w:r>
        <w:rPr>
          <w:rFonts w:eastAsia="Times New Roman"/>
          <w:noProof/>
          <w:color w:val="000000"/>
          <w:spacing w:val="-1"/>
        </w:rPr>
        <w:t>дные железы и их роль в регуляции гомеостаза кальция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1"/>
        </w:rPr>
        <w:t>и фосфора. Кальцитонин, его роль в регуляции обмена калыщя и фосфора.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3"/>
        </w:rPr>
        <w:t>Регуляция деятельности щитовидной железы.</w:t>
      </w:r>
    </w:p>
    <w:p w:rsidR="00000000" w:rsidRDefault="00FD2A68">
      <w:pPr>
        <w:shd w:val="clear" w:color="auto" w:fill="FFFFFF"/>
        <w:spacing w:line="221" w:lineRule="exact"/>
        <w:ind w:left="24" w:firstLine="331"/>
        <w:jc w:val="both"/>
      </w:pPr>
      <w:r>
        <w:rPr>
          <w:rFonts w:eastAsia="Times New Roman"/>
          <w:noProof/>
          <w:color w:val="000000"/>
          <w:spacing w:val="1"/>
        </w:rPr>
        <w:t>Эндокринная функция поджелудочной железы и ее регуляция. Половые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1"/>
        </w:rPr>
        <w:t xml:space="preserve">железы. Мужские и женские </w:t>
      </w:r>
      <w:r>
        <w:rPr>
          <w:rFonts w:eastAsia="Times New Roman"/>
          <w:noProof/>
          <w:color w:val="000000"/>
          <w:spacing w:val="1"/>
        </w:rPr>
        <w:t>половые гормоны, их роль в регуляции обмена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1"/>
        </w:rPr>
        <w:t>веществ и функций организма. Эндокринная функция плаценты. Эпифиз.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4"/>
        </w:rPr>
        <w:t>Вилочковая железа.</w:t>
      </w:r>
    </w:p>
    <w:p w:rsidR="00000000" w:rsidRDefault="00FD2A68">
      <w:pPr>
        <w:shd w:val="clear" w:color="auto" w:fill="FFFFFF"/>
        <w:spacing w:line="221" w:lineRule="exact"/>
        <w:ind w:left="29" w:right="10" w:firstLine="422"/>
        <w:jc w:val="both"/>
      </w:pPr>
      <w:r>
        <w:rPr>
          <w:rFonts w:eastAsia="Times New Roman"/>
          <w:noProof/>
          <w:color w:val="000000"/>
          <w:spacing w:val="-2"/>
        </w:rPr>
        <w:t>Гормоны эндокринной системы. Тканевые гормоны. Участие эндокринной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2"/>
        </w:rPr>
        <w:t>системы в интегративной приспособительной деятельности орга</w:t>
      </w:r>
      <w:r>
        <w:rPr>
          <w:rFonts w:eastAsia="Times New Roman"/>
          <w:noProof/>
          <w:color w:val="000000"/>
          <w:spacing w:val="-2"/>
        </w:rPr>
        <w:t>низма. Органы,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сочетающие неэндокринную функцию с эндокринной. Тканевые гормоны.</w:t>
      </w:r>
    </w:p>
    <w:p w:rsidR="00000000" w:rsidRDefault="00FD2A68">
      <w:pPr>
        <w:shd w:val="clear" w:color="auto" w:fill="FFFFFF"/>
        <w:spacing w:before="221" w:line="221" w:lineRule="exact"/>
        <w:ind w:left="413"/>
      </w:pPr>
      <w:r>
        <w:rPr>
          <w:rFonts w:eastAsia="Times New Roman"/>
          <w:b/>
          <w:bCs/>
          <w:noProof/>
          <w:color w:val="000000"/>
          <w:spacing w:val="-4"/>
        </w:rPr>
        <w:t>Физиология крови</w:t>
      </w:r>
    </w:p>
    <w:p w:rsidR="00000000" w:rsidRDefault="00FD2A68">
      <w:pPr>
        <w:shd w:val="clear" w:color="auto" w:fill="FFFFFF"/>
        <w:spacing w:line="221" w:lineRule="exact"/>
        <w:ind w:left="19" w:right="5" w:firstLine="379"/>
        <w:jc w:val="both"/>
      </w:pPr>
      <w:r>
        <w:rPr>
          <w:rFonts w:eastAsia="Times New Roman"/>
          <w:noProof/>
          <w:color w:val="000000"/>
          <w:spacing w:val="-4"/>
        </w:rPr>
        <w:t>Понятие о системе крови /Г.Ф. Ланг/. Основные функции крови. Клинические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2"/>
        </w:rPr>
        <w:t>методы исследования крови. Состав и количество крови человека, основные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физико-химиче</w:t>
      </w:r>
      <w:r>
        <w:rPr>
          <w:rFonts w:eastAsia="Times New Roman"/>
          <w:noProof/>
          <w:color w:val="000000"/>
          <w:spacing w:val="-3"/>
        </w:rPr>
        <w:t>ские константы крови и механизмы их регуляции. Эритроциты.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2"/>
        </w:rPr>
        <w:t>Количество, функции. Гемоглобин. Виды. соединения. Цветной показатель, его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2"/>
        </w:rPr>
        <w:t>юшническое значение. Скорость оседания эритроцитов /СОЭ/ и факторы,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влияюпще на нее. Гемолиз, его виды.</w:t>
      </w:r>
    </w:p>
    <w:p w:rsidR="00000000" w:rsidRDefault="00FD2A68">
      <w:pPr>
        <w:shd w:val="clear" w:color="auto" w:fill="FFFFFF"/>
        <w:spacing w:line="221" w:lineRule="exact"/>
        <w:ind w:left="10" w:right="10" w:firstLine="240"/>
        <w:jc w:val="both"/>
      </w:pPr>
      <w:r>
        <w:rPr>
          <w:rFonts w:eastAsia="Times New Roman"/>
          <w:noProof/>
          <w:color w:val="000000"/>
          <w:spacing w:val="3"/>
        </w:rPr>
        <w:t xml:space="preserve">Защитные свойства </w:t>
      </w:r>
      <w:r>
        <w:rPr>
          <w:rFonts w:eastAsia="Times New Roman"/>
          <w:noProof/>
          <w:color w:val="000000"/>
          <w:spacing w:val="3"/>
        </w:rPr>
        <w:t>крови. Лейкоциты, их виды, количество. Функции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6"/>
        </w:rPr>
        <w:t>различных видов лейкоцитов. Понятие о лейкоцитозе и лейкопении.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  <w:spacing w:val="1"/>
        </w:rPr>
        <w:t>Лейкоцитарная формула, клиническое значение. Тромбоциты, количество,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6"/>
        </w:rPr>
        <w:t>функции. Гемостаз. Фазы свертывания крови. Фибринолиз. Факторы,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  <w:spacing w:val="3"/>
        </w:rPr>
        <w:t>ускоряющие и</w:t>
      </w:r>
      <w:r>
        <w:rPr>
          <w:rFonts w:eastAsia="Times New Roman"/>
          <w:noProof/>
          <w:color w:val="000000"/>
          <w:spacing w:val="3"/>
        </w:rPr>
        <w:t xml:space="preserve"> замедляющие свертывание крови. Нервная и гуморальная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2"/>
        </w:rPr>
        <w:t>регуляция кроветворения. Группы крови /система АВО, резус-принадлежность/.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Правила переливания крови. Кровезаменяющие растворы.</w:t>
      </w:r>
    </w:p>
    <w:p w:rsidR="00000000" w:rsidRDefault="00FD2A68">
      <w:pPr>
        <w:shd w:val="clear" w:color="auto" w:fill="FFFFFF"/>
        <w:spacing w:before="226" w:line="221" w:lineRule="exact"/>
        <w:ind w:left="499"/>
      </w:pPr>
      <w:r>
        <w:rPr>
          <w:rFonts w:eastAsia="Times New Roman"/>
          <w:b/>
          <w:bCs/>
          <w:noProof/>
          <w:color w:val="000000"/>
          <w:spacing w:val="-3"/>
        </w:rPr>
        <w:t>Физиология кровообращения</w:t>
      </w:r>
    </w:p>
    <w:p w:rsidR="00000000" w:rsidRDefault="00FD2A68">
      <w:pPr>
        <w:shd w:val="clear" w:color="auto" w:fill="FFFFFF"/>
        <w:spacing w:line="221" w:lineRule="exact"/>
        <w:ind w:left="10" w:right="19" w:firstLine="389"/>
        <w:jc w:val="both"/>
      </w:pPr>
      <w:r>
        <w:rPr>
          <w:rFonts w:eastAsia="Times New Roman"/>
          <w:noProof/>
          <w:color w:val="000000"/>
          <w:spacing w:val="5"/>
        </w:rPr>
        <w:t>Физиологические свойства сердечной мышцы. Автома</w:t>
      </w:r>
      <w:r>
        <w:rPr>
          <w:rFonts w:eastAsia="Times New Roman"/>
          <w:noProof/>
          <w:color w:val="000000"/>
          <w:spacing w:val="5"/>
        </w:rPr>
        <w:t>тия сердда.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  <w:spacing w:val="-4"/>
        </w:rPr>
        <w:t>Проводящая система сердца, ее функциональные особенности. Сердечный цикл и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1"/>
        </w:rPr>
        <w:t>его фазовая структура. Систолический и минутный объем крови, сердечный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5"/>
        </w:rPr>
        <w:t>индекс.</w:t>
      </w:r>
    </w:p>
    <w:p w:rsidR="00000000" w:rsidRDefault="00FD2A68">
      <w:pPr>
        <w:shd w:val="clear" w:color="auto" w:fill="FFFFFF"/>
        <w:spacing w:line="221" w:lineRule="exact"/>
        <w:ind w:right="29" w:firstLine="293"/>
        <w:jc w:val="both"/>
      </w:pPr>
      <w:r>
        <w:rPr>
          <w:rFonts w:eastAsia="Times New Roman"/>
          <w:noProof/>
          <w:color w:val="000000"/>
          <w:spacing w:val="-3"/>
        </w:rPr>
        <w:t>Физиологические и клинические методы исследования деятельности сердца.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 xml:space="preserve">Внепшие проявления </w:t>
      </w:r>
      <w:r>
        <w:rPr>
          <w:rFonts w:eastAsia="Times New Roman"/>
          <w:noProof/>
          <w:color w:val="000000"/>
        </w:rPr>
        <w:t>сердечной деятельности /электрические, звуковые,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механические/, их происхождение и методы исследования /электрокардиография,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фонокардиография и др/. Регуляция сердечной деятельности /экстракардиальная и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4"/>
        </w:rPr>
        <w:t>интракардиальная/.</w:t>
      </w:r>
    </w:p>
    <w:p w:rsidR="00000000" w:rsidRDefault="00FD2A68">
      <w:pPr>
        <w:shd w:val="clear" w:color="auto" w:fill="FFFFFF"/>
        <w:spacing w:before="322"/>
        <w:ind w:right="19"/>
        <w:jc w:val="center"/>
      </w:pPr>
      <w:r>
        <w:rPr>
          <w:rFonts w:eastAsia="Times New Roman"/>
          <w:noProof/>
          <w:color w:val="000000"/>
        </w:rPr>
        <w:t>10</w:t>
      </w:r>
    </w:p>
    <w:p w:rsidR="00000000" w:rsidRDefault="00FD2A68">
      <w:pPr>
        <w:shd w:val="clear" w:color="auto" w:fill="FFFFFF"/>
        <w:spacing w:before="322"/>
        <w:ind w:right="19"/>
        <w:jc w:val="center"/>
        <w:sectPr w:rsidR="00000000">
          <w:pgSz w:w="11909" w:h="16834"/>
          <w:pgMar w:top="1440" w:right="2506" w:bottom="720" w:left="2491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21" w:lineRule="exact"/>
        <w:ind w:left="5" w:right="5" w:firstLine="365"/>
        <w:jc w:val="both"/>
      </w:pPr>
      <w:r>
        <w:rPr>
          <w:rFonts w:eastAsia="Times New Roman"/>
          <w:noProof/>
          <w:color w:val="000000"/>
          <w:spacing w:val="-3"/>
        </w:rPr>
        <w:lastRenderedPageBreak/>
        <w:t>Морфо-фу</w:t>
      </w:r>
      <w:r>
        <w:rPr>
          <w:rFonts w:eastAsia="Times New Roman"/>
          <w:noProof/>
          <w:color w:val="000000"/>
          <w:spacing w:val="-3"/>
        </w:rPr>
        <w:t>нкциональная характеристика системы крово- и лимфообращения.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2"/>
        </w:rPr>
        <w:t>Основные законы гемодинамики. Факторы, обеспечивающее движение крови и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2"/>
        </w:rPr>
        <w:t>лимфы по сосудам. Кровяное давление, его виды. Методы измерения кровяного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 xml:space="preserve">давления /И.С. Короткова/. Артериальный, венозный </w:t>
      </w:r>
      <w:r>
        <w:rPr>
          <w:rFonts w:eastAsia="Times New Roman"/>
          <w:noProof/>
          <w:color w:val="000000"/>
          <w:spacing w:val="-3"/>
        </w:rPr>
        <w:t>пулъс. Методы регистрации.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Нервная и гуморальная регуляция сосудистого тонуса. Органное кровообращение.</w:t>
      </w:r>
    </w:p>
    <w:p w:rsidR="00000000" w:rsidRDefault="00FD2A68">
      <w:pPr>
        <w:shd w:val="clear" w:color="auto" w:fill="FFFFFF"/>
        <w:spacing w:line="221" w:lineRule="exact"/>
        <w:ind w:left="10" w:firstLine="384"/>
        <w:jc w:val="both"/>
      </w:pPr>
      <w:r>
        <w:rPr>
          <w:rFonts w:eastAsia="Times New Roman"/>
          <w:noProof/>
          <w:color w:val="000000"/>
        </w:rPr>
        <w:t>Лимфатическая система, ее строение и функции. Лимфообразование 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механизмы его регуляции. Микроциркуляция.</w:t>
      </w:r>
    </w:p>
    <w:p w:rsidR="00000000" w:rsidRDefault="00FD2A68">
      <w:pPr>
        <w:shd w:val="clear" w:color="auto" w:fill="FFFFFF"/>
        <w:spacing w:before="226" w:line="221" w:lineRule="exact"/>
        <w:ind w:left="643"/>
      </w:pPr>
      <w:r>
        <w:rPr>
          <w:rFonts w:eastAsia="Times New Roman"/>
          <w:b/>
          <w:bCs/>
          <w:noProof/>
          <w:color w:val="000000"/>
          <w:spacing w:val="-4"/>
        </w:rPr>
        <w:t>Физиология дыхания</w:t>
      </w:r>
    </w:p>
    <w:p w:rsidR="00000000" w:rsidRDefault="00FD2A68">
      <w:pPr>
        <w:shd w:val="clear" w:color="auto" w:fill="FFFFFF"/>
        <w:spacing w:line="221" w:lineRule="exact"/>
        <w:ind w:left="5" w:firstLine="691"/>
        <w:jc w:val="both"/>
      </w:pPr>
      <w:r>
        <w:rPr>
          <w:rFonts w:eastAsia="Times New Roman"/>
          <w:noProof/>
          <w:color w:val="000000"/>
          <w:spacing w:val="-2"/>
        </w:rPr>
        <w:t>Функциональная система, об</w:t>
      </w:r>
      <w:r>
        <w:rPr>
          <w:rFonts w:eastAsia="Times New Roman"/>
          <w:noProof/>
          <w:color w:val="000000"/>
          <w:spacing w:val="-2"/>
        </w:rPr>
        <w:t>еспечивающая постоянство газов крови.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Дыхательный цикл. Давление в плевральной полости. Эластические свойства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легких и стенок грудной полости.</w:t>
      </w:r>
    </w:p>
    <w:p w:rsidR="00000000" w:rsidRDefault="00FD2A68">
      <w:pPr>
        <w:shd w:val="clear" w:color="auto" w:fill="FFFFFF"/>
        <w:spacing w:line="221" w:lineRule="exact"/>
        <w:ind w:firstLine="418"/>
        <w:jc w:val="both"/>
      </w:pPr>
      <w:r>
        <w:rPr>
          <w:rFonts w:eastAsia="Times New Roman"/>
          <w:noProof/>
          <w:color w:val="000000"/>
          <w:spacing w:val="-4"/>
        </w:rPr>
        <w:t>Внешнее дыхание. Методы его изучения. Этапы дыхания. Вентиляция легких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</w:rPr>
        <w:t>/минутная, альвеолярная/. Механизм вдоха и</w:t>
      </w:r>
      <w:r>
        <w:rPr>
          <w:rFonts w:eastAsia="Times New Roman"/>
          <w:noProof/>
          <w:color w:val="000000"/>
        </w:rPr>
        <w:t xml:space="preserve"> выдоха. Состав вдыхаемого,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выдыхаемого и альвеолярного воздуха. Транспорт газов О2 и СО2 кровью.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2"/>
        </w:rPr>
        <w:t>Газообмен между кровью и тканями. Напряжение газов, растворенных в крови.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Парциальное давление газов в альвеолярном воздухе.</w:t>
      </w:r>
    </w:p>
    <w:p w:rsidR="00000000" w:rsidRDefault="00FD2A68">
      <w:pPr>
        <w:shd w:val="clear" w:color="auto" w:fill="FFFFFF"/>
        <w:spacing w:line="221" w:lineRule="exact"/>
        <w:ind w:left="14" w:right="10" w:firstLine="235"/>
        <w:jc w:val="both"/>
      </w:pPr>
      <w:r>
        <w:rPr>
          <w:rFonts w:eastAsia="Times New Roman"/>
          <w:noProof/>
          <w:color w:val="000000"/>
          <w:spacing w:val="-3"/>
        </w:rPr>
        <w:t xml:space="preserve">Факторы, влияющие на образование </w:t>
      </w:r>
      <w:r>
        <w:rPr>
          <w:rFonts w:eastAsia="Times New Roman"/>
          <w:noProof/>
          <w:color w:val="000000"/>
          <w:spacing w:val="-3"/>
        </w:rPr>
        <w:t>и диссоциацию гемоглобина. Содержание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О2 и СО2 в артериальной и венозной крови. Значение карбоангидразы.</w:t>
      </w:r>
    </w:p>
    <w:p w:rsidR="00000000" w:rsidRDefault="00FD2A68">
      <w:pPr>
        <w:shd w:val="clear" w:color="auto" w:fill="FFFFFF"/>
        <w:spacing w:line="221" w:lineRule="exact"/>
        <w:ind w:left="5" w:right="5" w:firstLine="326"/>
        <w:jc w:val="both"/>
      </w:pPr>
      <w:r>
        <w:rPr>
          <w:rFonts w:eastAsia="Times New Roman"/>
          <w:noProof/>
          <w:color w:val="000000"/>
          <w:spacing w:val="3"/>
        </w:rPr>
        <w:t>Регуляция дыхания. Стругауры ЦНС, обеспечивающие дыхательную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2"/>
        </w:rPr>
        <w:t>периодику. Механорецепторы легких, их значение в саморегуляции частоты и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2"/>
        </w:rPr>
        <w:t xml:space="preserve">глубины дыхания. </w:t>
      </w:r>
      <w:r>
        <w:rPr>
          <w:rFonts w:eastAsia="Times New Roman"/>
          <w:noProof/>
          <w:color w:val="000000"/>
          <w:spacing w:val="-2"/>
        </w:rPr>
        <w:t>Рефлексы Геринга и Брейера. Влияние на частоту и глубину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2"/>
        </w:rPr>
        <w:t>дыхания газового состава и рН. Центральные и периферические хеморецепторы,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их значение в обеспечении газового гомеостаза.</w:t>
      </w:r>
    </w:p>
    <w:p w:rsidR="00000000" w:rsidRDefault="00FD2A68">
      <w:pPr>
        <w:shd w:val="clear" w:color="auto" w:fill="FFFFFF"/>
        <w:spacing w:line="221" w:lineRule="exact"/>
        <w:ind w:left="5" w:right="5" w:firstLine="245"/>
        <w:jc w:val="both"/>
      </w:pPr>
      <w:r>
        <w:rPr>
          <w:rFonts w:eastAsia="Times New Roman"/>
          <w:noProof/>
          <w:color w:val="000000"/>
          <w:spacing w:val="-3"/>
        </w:rPr>
        <w:t>Физиологические особенности дыхания в разных условиях /физическая работа,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3"/>
        </w:rPr>
        <w:t>при</w:t>
      </w:r>
      <w:r>
        <w:rPr>
          <w:rFonts w:eastAsia="Times New Roman"/>
          <w:noProof/>
          <w:color w:val="000000"/>
          <w:spacing w:val="3"/>
        </w:rPr>
        <w:t xml:space="preserve"> повьшенном и пониженном барометрическом давлении/. Резервные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возможности системы дыхания. Защитные дыхательные рефлексы.</w:t>
      </w:r>
    </w:p>
    <w:p w:rsidR="00000000" w:rsidRDefault="00FD2A68">
      <w:pPr>
        <w:shd w:val="clear" w:color="auto" w:fill="FFFFFF"/>
        <w:spacing w:before="216" w:line="226" w:lineRule="exact"/>
        <w:ind w:left="490" w:right="3072" w:firstLine="2155"/>
      </w:pPr>
      <w:r>
        <w:rPr>
          <w:rFonts w:eastAsia="Times New Roman"/>
          <w:b/>
          <w:bCs/>
          <w:noProof/>
          <w:color w:val="000000"/>
        </w:rPr>
        <w:t>Кредит № 2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3"/>
        </w:rPr>
        <w:t>Физиология пищеварения</w:t>
      </w:r>
    </w:p>
    <w:p w:rsidR="00000000" w:rsidRDefault="00FD2A68">
      <w:pPr>
        <w:shd w:val="clear" w:color="auto" w:fill="FFFFFF"/>
        <w:spacing w:line="226" w:lineRule="exact"/>
        <w:ind w:left="5" w:right="19" w:firstLine="326"/>
        <w:jc w:val="both"/>
      </w:pPr>
      <w:r>
        <w:rPr>
          <w:rFonts w:eastAsia="Times New Roman"/>
          <w:noProof/>
          <w:color w:val="000000"/>
          <w:spacing w:val="1"/>
        </w:rPr>
        <w:t>Пшцевая мотивация. Физиологические основы голода и насыщения.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2"/>
        </w:rPr>
        <w:t>Представление И.П. Павлова о пшцевом ц</w:t>
      </w:r>
      <w:r>
        <w:rPr>
          <w:rFonts w:eastAsia="Times New Roman"/>
          <w:noProof/>
          <w:color w:val="000000"/>
          <w:spacing w:val="-2"/>
        </w:rPr>
        <w:t>ентре. Теории голода и насыщения.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Функциональная система, поддерживающая постоянство питательных веществ в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6"/>
        </w:rPr>
        <w:t>крови.</w:t>
      </w:r>
    </w:p>
    <w:p w:rsidR="00000000" w:rsidRDefault="00FD2A68">
      <w:pPr>
        <w:shd w:val="clear" w:color="auto" w:fill="FFFFFF"/>
        <w:spacing w:line="226" w:lineRule="exact"/>
        <w:ind w:right="19" w:firstLine="370"/>
        <w:jc w:val="both"/>
      </w:pPr>
      <w:r>
        <w:rPr>
          <w:rFonts w:eastAsia="Times New Roman"/>
          <w:noProof/>
          <w:color w:val="000000"/>
          <w:spacing w:val="-3"/>
        </w:rPr>
        <w:t>Функции ішщеварительного аппарата. Пищеварение: типы /внутриклеточное,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2"/>
        </w:rPr>
        <w:t>полостаое, мембранное/. Пшцеварительный конвейер, его функции /секреция</w:t>
      </w:r>
      <w:r>
        <w:rPr>
          <w:rFonts w:eastAsia="Times New Roman"/>
          <w:noProof/>
          <w:color w:val="000000"/>
          <w:spacing w:val="-2"/>
        </w:rPr>
        <w:t>,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моторика, всасывание/ и методы исследования. Основные принцшш и механизмы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1"/>
        </w:rPr>
        <w:t>регуляции пищеварения. Фазы секрещш главных пищеварительных желез.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2"/>
        </w:rPr>
        <w:t>Эвдокринная функция пищеварительного тракта. Периодическая деятельность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4"/>
        </w:rPr>
        <w:t>органов пищеварения.</w:t>
      </w:r>
    </w:p>
    <w:p w:rsidR="00000000" w:rsidRDefault="00FD2A68">
      <w:pPr>
        <w:shd w:val="clear" w:color="auto" w:fill="FFFFFF"/>
        <w:spacing w:line="226" w:lineRule="exact"/>
        <w:ind w:left="278"/>
      </w:pPr>
      <w:r>
        <w:rPr>
          <w:rFonts w:eastAsia="Times New Roman"/>
          <w:noProof/>
          <w:color w:val="000000"/>
        </w:rPr>
        <w:t>Пищеварение в полост</w:t>
      </w:r>
      <w:r>
        <w:rPr>
          <w:rFonts w:eastAsia="Times New Roman"/>
          <w:noProof/>
          <w:color w:val="000000"/>
        </w:rPr>
        <w:t>и рта. Слюноотделение. Его значение в пищеварении.</w:t>
      </w:r>
    </w:p>
    <w:p w:rsidR="00000000" w:rsidRDefault="00FD2A68">
      <w:pPr>
        <w:shd w:val="clear" w:color="auto" w:fill="FFFFFF"/>
        <w:spacing w:before="317"/>
        <w:ind w:right="43"/>
        <w:jc w:val="center"/>
      </w:pPr>
      <w:r>
        <w:rPr>
          <w:rFonts w:eastAsia="Times New Roman"/>
          <w:noProof/>
          <w:color w:val="000000"/>
        </w:rPr>
        <w:t>11</w:t>
      </w:r>
    </w:p>
    <w:p w:rsidR="00000000" w:rsidRDefault="00FD2A68">
      <w:pPr>
        <w:shd w:val="clear" w:color="auto" w:fill="FFFFFF"/>
        <w:spacing w:before="317"/>
        <w:ind w:right="43"/>
        <w:jc w:val="center"/>
        <w:sectPr w:rsidR="00000000">
          <w:pgSz w:w="11909" w:h="16834"/>
          <w:pgMar w:top="1440" w:right="2602" w:bottom="720" w:left="2400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21" w:lineRule="exact"/>
        <w:ind w:left="24"/>
        <w:jc w:val="both"/>
      </w:pPr>
      <w:r>
        <w:rPr>
          <w:rFonts w:eastAsia="Times New Roman"/>
          <w:noProof/>
          <w:color w:val="000000"/>
          <w:spacing w:val="-2"/>
        </w:rPr>
        <w:lastRenderedPageBreak/>
        <w:t>Регуляция слюноотделения. Глотание. Пищеварение в желудке. Секреторная,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моторная и эвакуаторная деятельность желудка, ее регуляция. Пищевареше в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 xml:space="preserve">тонких кшпках. Двенадцатиперстная </w:t>
      </w:r>
      <w:r>
        <w:rPr>
          <w:rFonts w:eastAsia="Times New Roman"/>
          <w:noProof/>
          <w:color w:val="000000"/>
          <w:spacing w:val="-3"/>
        </w:rPr>
        <w:t>кишка. Состав и свойства поджелудочного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2"/>
        </w:rPr>
        <w:t>сока, его секреция. Регуляция панкреатической секреции. Роль печени в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4"/>
        </w:rPr>
        <w:t>пшцеварении. Желчеотделение и желчевыделение. Кшпечная секреция. Регуляция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2"/>
        </w:rPr>
        <w:t>кишечной секреции. Регуляция моторики тонких кишок. Всасывание, его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5"/>
        </w:rPr>
        <w:t>мех</w:t>
      </w:r>
      <w:r>
        <w:rPr>
          <w:rFonts w:eastAsia="Times New Roman"/>
          <w:noProof/>
          <w:color w:val="000000"/>
          <w:spacing w:val="-5"/>
        </w:rPr>
        <w:t>анизмы. Регуляция всасывания. Роль толстой киппси в пшцеварении. Моторика</w:t>
      </w:r>
      <w:r>
        <w:rPr>
          <w:rFonts w:eastAsia="Times New Roman"/>
          <w:noProof/>
          <w:color w:val="000000"/>
          <w:spacing w:val="-5"/>
        </w:rPr>
        <w:t xml:space="preserve"> </w:t>
      </w:r>
      <w:r>
        <w:rPr>
          <w:rFonts w:eastAsia="Times New Roman"/>
          <w:noProof/>
          <w:color w:val="000000"/>
          <w:spacing w:val="-4"/>
        </w:rPr>
        <w:t>толстой кишки. Дефекация.</w:t>
      </w:r>
    </w:p>
    <w:p w:rsidR="00000000" w:rsidRDefault="00FD2A68">
      <w:pPr>
        <w:shd w:val="clear" w:color="auto" w:fill="FFFFFF"/>
        <w:spacing w:before="216" w:line="221" w:lineRule="exact"/>
        <w:ind w:left="514"/>
      </w:pPr>
      <w:r>
        <w:rPr>
          <w:rFonts w:eastAsia="Times New Roman"/>
          <w:noProof/>
          <w:color w:val="000000"/>
          <w:spacing w:val="2"/>
        </w:rPr>
        <w:t>Обмен веществ и энергии. Питание.</w:t>
      </w:r>
    </w:p>
    <w:p w:rsidR="00000000" w:rsidRDefault="00FD2A68">
      <w:pPr>
        <w:shd w:val="clear" w:color="auto" w:fill="FFFFFF"/>
        <w:spacing w:line="221" w:lineRule="exact"/>
        <w:ind w:left="19" w:firstLine="413"/>
        <w:jc w:val="both"/>
      </w:pPr>
      <w:r>
        <w:rPr>
          <w:rFonts w:eastAsia="Times New Roman"/>
          <w:noProof/>
          <w:color w:val="000000"/>
          <w:spacing w:val="-1"/>
        </w:rPr>
        <w:t>Общее понятие об обмене веществ в организме. Обмен веществ между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2"/>
        </w:rPr>
        <w:t xml:space="preserve">организмом и внешней средой как основное условие жизни и </w:t>
      </w:r>
      <w:r>
        <w:rPr>
          <w:rFonts w:eastAsia="Times New Roman"/>
          <w:noProof/>
          <w:color w:val="000000"/>
          <w:spacing w:val="2"/>
        </w:rPr>
        <w:t>сохранения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гомеостаза. Пластическая и энергетическая роль питательных веществ. Баланс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2"/>
        </w:rPr>
        <w:t>Гфихода и расхода веществ. Обмен белков, жиров, углеводов. Азотистое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6"/>
        </w:rPr>
        <w:t>равновесие. Положительный и отрицательный баланс азота. Значение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минеральных веществ и микроэлементов</w:t>
      </w:r>
      <w:r>
        <w:rPr>
          <w:rFonts w:eastAsia="Times New Roman"/>
          <w:noProof/>
          <w:color w:val="000000"/>
          <w:spacing w:val="-3"/>
        </w:rPr>
        <w:t>, потребность в них.</w:t>
      </w:r>
    </w:p>
    <w:p w:rsidR="00000000" w:rsidRDefault="00FD2A68">
      <w:pPr>
        <w:shd w:val="clear" w:color="auto" w:fill="FFFFFF"/>
        <w:spacing w:line="221" w:lineRule="exact"/>
        <w:ind w:left="19" w:right="10" w:firstLine="336"/>
        <w:jc w:val="both"/>
      </w:pPr>
      <w:r>
        <w:rPr>
          <w:rFonts w:eastAsia="Times New Roman"/>
          <w:noProof/>
          <w:color w:val="000000"/>
          <w:spacing w:val="-1"/>
        </w:rPr>
        <w:t>Энергетический баланс организма. Калорическая ценность питательных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19"/>
        </w:rPr>
        <w:t>различных веществ /физическая и физиологическая/. Прямая и</w:t>
      </w:r>
      <w:r>
        <w:rPr>
          <w:rFonts w:eastAsia="Times New Roman"/>
          <w:noProof/>
          <w:color w:val="000000"/>
          <w:spacing w:val="19"/>
        </w:rPr>
        <w:t xml:space="preserve"> </w:t>
      </w:r>
      <w:r>
        <w:rPr>
          <w:rFonts w:eastAsia="Times New Roman"/>
          <w:noProof/>
          <w:color w:val="000000"/>
          <w:spacing w:val="-3"/>
        </w:rPr>
        <w:t>непрямая калориметрия. Калорический коэффициент кислорода. Дыхательный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5"/>
        </w:rPr>
        <w:t>коэффициент.</w:t>
      </w:r>
    </w:p>
    <w:p w:rsidR="00000000" w:rsidRDefault="00FD2A68">
      <w:pPr>
        <w:shd w:val="clear" w:color="auto" w:fill="FFFFFF"/>
        <w:tabs>
          <w:tab w:val="left" w:pos="3523"/>
        </w:tabs>
        <w:spacing w:line="221" w:lineRule="exact"/>
        <w:ind w:left="29" w:right="14" w:firstLine="322"/>
        <w:jc w:val="both"/>
      </w:pPr>
      <w:r>
        <w:rPr>
          <w:rFonts w:eastAsia="Times New Roman"/>
          <w:noProof/>
          <w:color w:val="000000"/>
          <w:spacing w:val="9"/>
        </w:rPr>
        <w:t xml:space="preserve">Регуляция обмена веществ </w:t>
      </w:r>
      <w:r>
        <w:rPr>
          <w:rFonts w:eastAsia="Times New Roman"/>
          <w:noProof/>
          <w:color w:val="000000"/>
          <w:spacing w:val="9"/>
        </w:rPr>
        <w:t>и энергии. Основной обмен, величина,</w:t>
      </w:r>
      <w:r>
        <w:rPr>
          <w:rFonts w:eastAsia="Times New Roman"/>
          <w:noProof/>
          <w:color w:val="000000"/>
          <w:spacing w:val="9"/>
        </w:rPr>
        <w:br/>
      </w:r>
      <w:r>
        <w:rPr>
          <w:rFonts w:eastAsia="Times New Roman"/>
          <w:noProof/>
          <w:color w:val="000000"/>
          <w:spacing w:val="-1"/>
        </w:rPr>
        <w:t>факторы,   его   определяющие.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  <w:spacing w:val="-3"/>
        </w:rPr>
        <w:t>Специфически-динамическое   действие</w:t>
      </w:r>
    </w:p>
    <w:p w:rsidR="00000000" w:rsidRDefault="00FD2A68">
      <w:pPr>
        <w:shd w:val="clear" w:color="auto" w:fill="FFFFFF"/>
        <w:spacing w:line="221" w:lineRule="exact"/>
        <w:ind w:left="14" w:right="10"/>
        <w:jc w:val="both"/>
      </w:pPr>
      <w:r>
        <w:rPr>
          <w:rFonts w:eastAsia="Times New Roman"/>
          <w:noProof/>
          <w:color w:val="000000"/>
          <w:spacing w:val="-2"/>
        </w:rPr>
        <w:t>питательных веществ. Рабочий обмен. Энергетические затраты организма при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1"/>
        </w:rPr>
        <w:t>различных видах труда. Обмен веществ и энергии. Физиологические основы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9"/>
        </w:rPr>
        <w:t>питания</w:t>
      </w:r>
      <w:r>
        <w:rPr>
          <w:rFonts w:eastAsia="Times New Roman"/>
          <w:noProof/>
          <w:color w:val="000000"/>
          <w:spacing w:val="9"/>
        </w:rPr>
        <w:t>. Витамшш, их фшиологическая роль. Общебиологаческая</w:t>
      </w:r>
      <w:r>
        <w:rPr>
          <w:rFonts w:eastAsia="Times New Roman"/>
          <w:noProof/>
          <w:color w:val="000000"/>
          <w:spacing w:val="9"/>
        </w:rPr>
        <w:t xml:space="preserve"> </w:t>
      </w:r>
      <w:r>
        <w:rPr>
          <w:rFonts w:eastAsia="Times New Roman"/>
          <w:noProof/>
          <w:color w:val="000000"/>
          <w:spacing w:val="-3"/>
        </w:rPr>
        <w:t>характеристика основных групп витаминов.</w:t>
      </w:r>
    </w:p>
    <w:p w:rsidR="00000000" w:rsidRDefault="00FD2A68">
      <w:pPr>
        <w:shd w:val="clear" w:color="auto" w:fill="FFFFFF"/>
        <w:spacing w:line="221" w:lineRule="exact"/>
        <w:ind w:left="10" w:right="10" w:firstLine="240"/>
        <w:jc w:val="both"/>
      </w:pPr>
      <w:r>
        <w:rPr>
          <w:rFonts w:eastAsia="Times New Roman"/>
          <w:noProof/>
          <w:color w:val="000000"/>
        </w:rPr>
        <w:t>Физиологические нормы питания. Потребность в белке в зависимости от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возраста, вида труда и состояния организма. Суточная потребность в жирах,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4"/>
        </w:rPr>
        <w:t>углеводах, минеральн</w:t>
      </w:r>
      <w:r>
        <w:rPr>
          <w:rFonts w:eastAsia="Times New Roman"/>
          <w:noProof/>
          <w:color w:val="000000"/>
          <w:spacing w:val="4"/>
        </w:rPr>
        <w:t>ых солях и витаминах. Физиологические основы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-3"/>
        </w:rPr>
        <w:t>рационального питания.</w:t>
      </w:r>
    </w:p>
    <w:p w:rsidR="00000000" w:rsidRDefault="00FD2A68">
      <w:pPr>
        <w:shd w:val="clear" w:color="auto" w:fill="FFFFFF"/>
        <w:spacing w:before="221" w:line="226" w:lineRule="exact"/>
        <w:ind w:left="398"/>
      </w:pPr>
      <w:r>
        <w:rPr>
          <w:rFonts w:eastAsia="Times New Roman"/>
          <w:noProof/>
          <w:color w:val="000000"/>
          <w:spacing w:val="4"/>
        </w:rPr>
        <w:t>Терморегуляция</w:t>
      </w:r>
    </w:p>
    <w:p w:rsidR="00000000" w:rsidRDefault="00FD2A68">
      <w:pPr>
        <w:shd w:val="clear" w:color="auto" w:fill="FFFFFF"/>
        <w:spacing w:before="5" w:line="226" w:lineRule="exact"/>
        <w:ind w:left="10" w:right="24" w:firstLine="389"/>
        <w:jc w:val="both"/>
      </w:pPr>
      <w:r>
        <w:rPr>
          <w:rFonts w:eastAsia="Times New Roman"/>
          <w:noProof/>
          <w:color w:val="000000"/>
          <w:spacing w:val="6"/>
        </w:rPr>
        <w:t>Физиология терморегуляции. Пойкило-, гомойо- и гетеротермия.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  <w:spacing w:val="-3"/>
        </w:rPr>
        <w:t>Температура человека и ее суточные колебания. Температура различных участков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кожных покровов и внутренних органо</w:t>
      </w:r>
      <w:r>
        <w:rPr>
          <w:rFonts w:eastAsia="Times New Roman"/>
          <w:noProof/>
          <w:color w:val="000000"/>
          <w:spacing w:val="-3"/>
        </w:rPr>
        <w:t>в человека.</w:t>
      </w:r>
    </w:p>
    <w:p w:rsidR="00000000" w:rsidRDefault="00FD2A68">
      <w:pPr>
        <w:shd w:val="clear" w:color="auto" w:fill="FFFFFF"/>
        <w:spacing w:before="5" w:line="226" w:lineRule="exact"/>
        <w:ind w:left="5" w:right="24" w:firstLine="283"/>
        <w:jc w:val="both"/>
      </w:pPr>
      <w:r>
        <w:rPr>
          <w:rFonts w:eastAsia="Times New Roman"/>
          <w:noProof/>
          <w:color w:val="000000"/>
          <w:spacing w:val="-2"/>
        </w:rPr>
        <w:t>Физическая и химическая терморегуляция. Обмен веществ как источник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2"/>
        </w:rPr>
        <w:t>образования тепла. Роль отдельных органов в тешлопродукции. Теплоотдача.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1"/>
        </w:rPr>
        <w:t>Физиологические механизмы теплоотдачи. Периферические и центральные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механизмы терморегуляции.</w:t>
      </w:r>
    </w:p>
    <w:p w:rsidR="00000000" w:rsidRDefault="00FD2A68">
      <w:pPr>
        <w:shd w:val="clear" w:color="auto" w:fill="FFFFFF"/>
        <w:spacing w:before="5" w:line="226" w:lineRule="exact"/>
        <w:ind w:right="24" w:firstLine="346"/>
        <w:jc w:val="both"/>
      </w:pPr>
      <w:r>
        <w:rPr>
          <w:rFonts w:eastAsia="Times New Roman"/>
          <w:noProof/>
          <w:color w:val="000000"/>
        </w:rPr>
        <w:t>Функционал</w:t>
      </w:r>
      <w:r>
        <w:rPr>
          <w:rFonts w:eastAsia="Times New Roman"/>
          <w:noProof/>
          <w:color w:val="000000"/>
        </w:rPr>
        <w:t>ьная система, обеспечивающая поддержание постоянства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температуры внутренней среды организма. Постоянство температуры внутренней</w:t>
      </w:r>
    </w:p>
    <w:p w:rsidR="00000000" w:rsidRDefault="00FD2A68">
      <w:pPr>
        <w:shd w:val="clear" w:color="auto" w:fill="FFFFFF"/>
        <w:spacing w:before="302"/>
        <w:ind w:right="19"/>
        <w:jc w:val="center"/>
      </w:pPr>
      <w:r>
        <w:rPr>
          <w:rFonts w:eastAsia="Times New Roman"/>
          <w:noProof/>
          <w:color w:val="000000"/>
        </w:rPr>
        <w:t>12</w:t>
      </w:r>
    </w:p>
    <w:p w:rsidR="00000000" w:rsidRDefault="00FD2A68">
      <w:pPr>
        <w:shd w:val="clear" w:color="auto" w:fill="FFFFFF"/>
        <w:spacing w:before="302"/>
        <w:ind w:right="19"/>
        <w:jc w:val="center"/>
        <w:sectPr w:rsidR="00000000">
          <w:pgSz w:w="11909" w:h="16834"/>
          <w:pgMar w:top="1440" w:right="2509" w:bottom="720" w:left="2484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26" w:lineRule="exact"/>
        <w:ind w:left="19"/>
        <w:jc w:val="both"/>
      </w:pPr>
      <w:r>
        <w:rPr>
          <w:rFonts w:eastAsia="Times New Roman"/>
          <w:noProof/>
          <w:color w:val="000000"/>
          <w:spacing w:val="5"/>
        </w:rPr>
        <w:lastRenderedPageBreak/>
        <w:t>среды   организма   как   необходимое   условие   нормального   протекания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метаболических процессов.</w:t>
      </w:r>
    </w:p>
    <w:p w:rsidR="00000000" w:rsidRDefault="00FD2A68">
      <w:pPr>
        <w:shd w:val="clear" w:color="auto" w:fill="FFFFFF"/>
        <w:spacing w:before="216" w:line="221" w:lineRule="exact"/>
        <w:ind w:left="514"/>
      </w:pPr>
      <w:r>
        <w:rPr>
          <w:rFonts w:eastAsia="Times New Roman"/>
          <w:noProof/>
          <w:color w:val="000000"/>
          <w:spacing w:val="4"/>
        </w:rPr>
        <w:t>Ф</w:t>
      </w:r>
      <w:r>
        <w:rPr>
          <w:rFonts w:eastAsia="Times New Roman"/>
          <w:noProof/>
          <w:color w:val="000000"/>
          <w:spacing w:val="4"/>
        </w:rPr>
        <w:t>изиология выделения</w:t>
      </w:r>
    </w:p>
    <w:p w:rsidR="00000000" w:rsidRDefault="00FD2A68">
      <w:pPr>
        <w:shd w:val="clear" w:color="auto" w:fill="FFFFFF"/>
        <w:spacing w:line="221" w:lineRule="exact"/>
        <w:ind w:left="19" w:right="5" w:firstLine="394"/>
        <w:jc w:val="both"/>
      </w:pPr>
      <w:r>
        <w:rPr>
          <w:rFonts w:eastAsia="Times New Roman"/>
          <w:noProof/>
          <w:color w:val="000000"/>
          <w:spacing w:val="-4"/>
        </w:rPr>
        <w:t>Органы выделения /почки, кожа, легкие, пищеварительный тракт/. Их участие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3"/>
        </w:rPr>
        <w:t>в поддержании гомеостаза организма.</w:t>
      </w:r>
    </w:p>
    <w:p w:rsidR="00000000" w:rsidRDefault="00FD2A68">
      <w:pPr>
        <w:shd w:val="clear" w:color="auto" w:fill="FFFFFF"/>
        <w:spacing w:before="5" w:line="221" w:lineRule="exact"/>
        <w:ind w:left="14" w:firstLine="533"/>
        <w:jc w:val="both"/>
      </w:pPr>
      <w:r>
        <w:rPr>
          <w:rFonts w:eastAsia="Times New Roman"/>
          <w:noProof/>
          <w:color w:val="000000"/>
        </w:rPr>
        <w:t>Физиология почки. Нефрон - как морфофункциональная единица почки.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 xml:space="preserve">Кровообращение в почке, особенности его регуляции. Основные </w:t>
      </w:r>
      <w:r>
        <w:rPr>
          <w:rFonts w:eastAsia="Times New Roman"/>
          <w:noProof/>
          <w:color w:val="000000"/>
          <w:spacing w:val="-2"/>
        </w:rPr>
        <w:t>процессы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мочеобразования /фильтрация, реабсорбция и секреция/. Механизмы клубочковой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1"/>
        </w:rPr>
        <w:t>фильтрации, состав первичной мочи. Поворотно-противоточная система.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2"/>
        </w:rPr>
        <w:t>Реабсорбция в канальцах и механизмы ее регуляции. Секреторные процессы в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5"/>
        </w:rPr>
        <w:t xml:space="preserve">канальцах. Конечная моча и ее </w:t>
      </w:r>
      <w:r>
        <w:rPr>
          <w:rFonts w:eastAsia="Times New Roman"/>
          <w:noProof/>
          <w:color w:val="000000"/>
          <w:spacing w:val="5"/>
        </w:rPr>
        <w:t>состав. Нейрогуморальная регуляция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мочеобразования, роль нервной системы и гормонов.</w:t>
      </w:r>
    </w:p>
    <w:p w:rsidR="00000000" w:rsidRDefault="00FD2A68">
      <w:pPr>
        <w:shd w:val="clear" w:color="auto" w:fill="FFFFFF"/>
        <w:spacing w:line="221" w:lineRule="exact"/>
        <w:ind w:left="14" w:firstLine="523"/>
        <w:jc w:val="both"/>
      </w:pPr>
      <w:r>
        <w:rPr>
          <w:rFonts w:eastAsia="Times New Roman"/>
          <w:noProof/>
          <w:color w:val="000000"/>
          <w:spacing w:val="-3"/>
        </w:rPr>
        <w:t>Роль почек в поддержашш азотистого баланса, осмотического давления, рН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2"/>
        </w:rPr>
        <w:t>крови, объема крови. Невыделительные функции почек. Адаптивные изменения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2"/>
        </w:rPr>
        <w:t xml:space="preserve">функцш почек при различных </w:t>
      </w:r>
      <w:r>
        <w:rPr>
          <w:rFonts w:eastAsia="Times New Roman"/>
          <w:noProof/>
          <w:color w:val="000000"/>
          <w:spacing w:val="-2"/>
        </w:rPr>
        <w:t>условиях внешней среды. Рефлекторная регуляция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4"/>
        </w:rPr>
        <w:t>мочеиспускания. Клинико-физиологические методы исследования функции почек.</w:t>
      </w:r>
    </w:p>
    <w:p w:rsidR="00000000" w:rsidRDefault="00FD2A68">
      <w:pPr>
        <w:shd w:val="clear" w:color="auto" w:fill="FFFFFF"/>
        <w:spacing w:line="221" w:lineRule="exact"/>
        <w:ind w:left="403"/>
      </w:pPr>
      <w:r>
        <w:rPr>
          <w:rFonts w:eastAsia="Times New Roman"/>
          <w:noProof/>
          <w:color w:val="000000"/>
          <w:spacing w:val="-3"/>
        </w:rPr>
        <w:t>Роль кожи, легких и пищеварительного тракта в процессе выделения.</w:t>
      </w:r>
    </w:p>
    <w:p w:rsidR="00000000" w:rsidRDefault="00FD2A68">
      <w:pPr>
        <w:shd w:val="clear" w:color="auto" w:fill="FFFFFF"/>
        <w:spacing w:before="211" w:line="221" w:lineRule="exact"/>
        <w:ind w:left="504"/>
      </w:pPr>
      <w:r>
        <w:rPr>
          <w:rFonts w:eastAsia="Times New Roman"/>
          <w:noProof/>
          <w:color w:val="000000"/>
          <w:spacing w:val="2"/>
        </w:rPr>
        <w:t>Физиология сенсорных систем</w:t>
      </w:r>
    </w:p>
    <w:p w:rsidR="00000000" w:rsidRDefault="00FD2A68">
      <w:pPr>
        <w:shd w:val="clear" w:color="auto" w:fill="FFFFFF"/>
        <w:spacing w:line="221" w:lineRule="exact"/>
        <w:ind w:left="10" w:firstLine="230"/>
        <w:jc w:val="both"/>
      </w:pPr>
      <w:r>
        <w:rPr>
          <w:rFonts w:eastAsia="Times New Roman"/>
          <w:noProof/>
          <w:color w:val="000000"/>
          <w:spacing w:val="-1"/>
        </w:rPr>
        <w:t>Понятие об анализаторах. Учение И.П. Пав</w:t>
      </w:r>
      <w:r>
        <w:rPr>
          <w:rFonts w:eastAsia="Times New Roman"/>
          <w:noProof/>
          <w:color w:val="000000"/>
          <w:spacing w:val="-1"/>
        </w:rPr>
        <w:t>лова об анализаторах. Значение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2"/>
        </w:rPr>
        <w:t>анализаторов в познании мира. Системный характер восприятия. Роль различных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2"/>
        </w:rPr>
        <w:t>видов афферентации: обстановочной, пусковой и обратной в процессе познания.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Рецепторный, проводниковый и центральный отделы анализаторов.</w:t>
      </w:r>
    </w:p>
    <w:p w:rsidR="00000000" w:rsidRDefault="00FD2A68">
      <w:pPr>
        <w:shd w:val="clear" w:color="auto" w:fill="FFFFFF"/>
        <w:spacing w:line="221" w:lineRule="exact"/>
        <w:ind w:left="14" w:right="5" w:firstLine="187"/>
        <w:jc w:val="both"/>
      </w:pPr>
      <w:r>
        <w:rPr>
          <w:rFonts w:eastAsia="Times New Roman"/>
          <w:noProof/>
          <w:color w:val="000000"/>
          <w:spacing w:val="-1"/>
        </w:rPr>
        <w:t>Моно- и пол</w:t>
      </w:r>
      <w:r>
        <w:rPr>
          <w:rFonts w:eastAsia="Times New Roman"/>
          <w:noProof/>
          <w:color w:val="000000"/>
          <w:spacing w:val="-1"/>
        </w:rPr>
        <w:t>имодальные нейроны. Процессы высшего коркового анализа и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3"/>
        </w:rPr>
        <w:t>синтеза афферентных возбуждений. Взаимодействие анализаторов. Закон Вебера-Фехнера. Кодирование информации в различных отделах анализаторов.</w:t>
      </w:r>
    </w:p>
    <w:p w:rsidR="00000000" w:rsidRDefault="00FD2A68">
      <w:pPr>
        <w:shd w:val="clear" w:color="auto" w:fill="FFFFFF"/>
        <w:spacing w:line="221" w:lineRule="exact"/>
        <w:ind w:left="5" w:right="10" w:firstLine="374"/>
        <w:jc w:val="both"/>
      </w:pPr>
      <w:r>
        <w:rPr>
          <w:rFonts w:eastAsia="Times New Roman"/>
          <w:noProof/>
          <w:color w:val="000000"/>
          <w:spacing w:val="8"/>
        </w:rPr>
        <w:t>Зрительный и тактильный анализаторы. Рецепторный аппарат.</w:t>
      </w:r>
      <w:r>
        <w:rPr>
          <w:rFonts w:eastAsia="Times New Roman"/>
          <w:noProof/>
          <w:color w:val="000000"/>
          <w:spacing w:val="8"/>
        </w:rPr>
        <w:t xml:space="preserve"> </w:t>
      </w:r>
      <w:r>
        <w:rPr>
          <w:rFonts w:eastAsia="Times New Roman"/>
          <w:noProof/>
          <w:color w:val="000000"/>
          <w:spacing w:val="-2"/>
        </w:rPr>
        <w:t>Фотохимические процессы в рецепторах сетчатки при действии света. Функции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2"/>
        </w:rPr>
        <w:t>биполярных и ганглиозных клеток сетчатки. Теория цветового зрения /М.В.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3"/>
        </w:rPr>
        <w:t>Ломоносов, Г.Гельмгольц, П.П. Лазарев/. Современные представления о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</w:rPr>
        <w:t>восприятии цвета. Основные формы нарушения</w:t>
      </w:r>
      <w:r>
        <w:rPr>
          <w:rFonts w:eastAsia="Times New Roman"/>
          <w:noProof/>
          <w:color w:val="000000"/>
        </w:rPr>
        <w:t xml:space="preserve"> цветового восприятия. Поле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зрения. Острота зрения. Рефракция и аккомодация. Проводниковый и корковый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4"/>
        </w:rPr>
        <w:t>отделы анализатора. Переработка информации на разных его уровнях.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4"/>
        </w:rPr>
        <w:t>Формирование зрительного образа. Роль правого и левого полушария в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-4"/>
        </w:rPr>
        <w:t>зрительном восприятии</w:t>
      </w:r>
      <w:r>
        <w:rPr>
          <w:rFonts w:eastAsia="Times New Roman"/>
          <w:noProof/>
          <w:color w:val="000000"/>
          <w:spacing w:val="-4"/>
        </w:rPr>
        <w:t>.</w:t>
      </w:r>
    </w:p>
    <w:p w:rsidR="00000000" w:rsidRDefault="00FD2A68">
      <w:pPr>
        <w:shd w:val="clear" w:color="auto" w:fill="FFFFFF"/>
        <w:spacing w:line="221" w:lineRule="exact"/>
        <w:ind w:left="5" w:right="14" w:firstLine="283"/>
        <w:jc w:val="both"/>
      </w:pPr>
      <w:r>
        <w:rPr>
          <w:rFonts w:eastAsia="Times New Roman"/>
          <w:noProof/>
          <w:color w:val="000000"/>
          <w:spacing w:val="1"/>
        </w:rPr>
        <w:t>Тактильный анализатор. Роль в восприятии прикосновения, давления и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3"/>
        </w:rPr>
        <w:t>вибрации. Рецепторный, проводниковый и корковый отделы анализатора.</w:t>
      </w:r>
    </w:p>
    <w:p w:rsidR="00000000" w:rsidRDefault="00FD2A68">
      <w:pPr>
        <w:shd w:val="clear" w:color="auto" w:fill="FFFFFF"/>
        <w:spacing w:line="221" w:lineRule="exact"/>
        <w:ind w:right="24" w:firstLine="331"/>
        <w:jc w:val="both"/>
      </w:pPr>
      <w:r>
        <w:rPr>
          <w:rFonts w:eastAsia="Times New Roman"/>
          <w:noProof/>
          <w:color w:val="000000"/>
          <w:spacing w:val="-2"/>
        </w:rPr>
        <w:t>Вкусовой анализатор. Рецепторный, проводниковый и корковый отделы.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Классификация вкусовых ощущений.</w:t>
      </w:r>
    </w:p>
    <w:p w:rsidR="00000000" w:rsidRDefault="00FD2A68">
      <w:pPr>
        <w:shd w:val="clear" w:color="auto" w:fill="FFFFFF"/>
        <w:spacing w:before="547"/>
        <w:ind w:right="34"/>
        <w:jc w:val="center"/>
      </w:pPr>
      <w:r>
        <w:rPr>
          <w:rFonts w:eastAsia="Times New Roman"/>
          <w:noProof/>
          <w:color w:val="000000"/>
        </w:rPr>
        <w:t>13</w:t>
      </w:r>
    </w:p>
    <w:p w:rsidR="00000000" w:rsidRDefault="00FD2A68">
      <w:pPr>
        <w:shd w:val="clear" w:color="auto" w:fill="FFFFFF"/>
        <w:spacing w:before="547"/>
        <w:ind w:right="34"/>
        <w:jc w:val="center"/>
        <w:sectPr w:rsidR="00000000">
          <w:pgSz w:w="11909" w:h="16834"/>
          <w:pgMar w:top="1440" w:right="2550" w:bottom="720" w:left="2448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21" w:lineRule="exact"/>
        <w:ind w:left="14" w:right="29" w:firstLine="235"/>
        <w:jc w:val="both"/>
      </w:pPr>
      <w:r>
        <w:rPr>
          <w:rFonts w:eastAsia="Times New Roman"/>
          <w:noProof/>
          <w:color w:val="000000"/>
          <w:spacing w:val="4"/>
        </w:rPr>
        <w:lastRenderedPageBreak/>
        <w:t>Слуховой анализатор. Звукоулавливающие, звукопроводящие и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5"/>
        </w:rPr>
        <w:t>звуковоспринимающие аппараты. Проводниковый и корковый отделы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  <w:spacing w:val="-3"/>
        </w:rPr>
        <w:t>анализатора. Центральные механизмы анализа звуков. Теория восприятия звуков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/Г.Гельмгольц, Г.Бекеши и др/. Бинаур</w:t>
      </w:r>
      <w:r>
        <w:rPr>
          <w:rFonts w:eastAsia="Times New Roman"/>
          <w:noProof/>
          <w:color w:val="000000"/>
          <w:spacing w:val="-3"/>
        </w:rPr>
        <w:t>альный слух.</w:t>
      </w:r>
    </w:p>
    <w:p w:rsidR="00000000" w:rsidRDefault="00FD2A68">
      <w:pPr>
        <w:shd w:val="clear" w:color="auto" w:fill="FFFFFF"/>
        <w:spacing w:line="221" w:lineRule="exact"/>
        <w:ind w:left="19" w:right="24" w:firstLine="230"/>
        <w:jc w:val="both"/>
      </w:pPr>
      <w:r>
        <w:rPr>
          <w:rFonts w:eastAsia="Times New Roman"/>
          <w:noProof/>
          <w:color w:val="000000"/>
        </w:rPr>
        <w:t>Вестибулярный анализатор. Роль в оценке положения тела в пространстве 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2"/>
        </w:rPr>
        <w:t>при его перемещении. Рецепторный, проводниковый и корковый отделы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5"/>
        </w:rPr>
        <w:t>анализатора при ускорениях и в состоянии невесомости. Тренировка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  <w:spacing w:val="-4"/>
        </w:rPr>
        <w:t>вестибулярного аппарата.</w:t>
      </w:r>
    </w:p>
    <w:p w:rsidR="00000000" w:rsidRDefault="00FD2A68">
      <w:pPr>
        <w:shd w:val="clear" w:color="auto" w:fill="FFFFFF"/>
        <w:spacing w:line="221" w:lineRule="exact"/>
        <w:ind w:left="14" w:right="38" w:firstLine="192"/>
        <w:jc w:val="both"/>
      </w:pPr>
      <w:r>
        <w:rPr>
          <w:rFonts w:eastAsia="Times New Roman"/>
          <w:noProof/>
          <w:color w:val="000000"/>
          <w:spacing w:val="-3"/>
        </w:rPr>
        <w:t>Обонятельный ан</w:t>
      </w:r>
      <w:r>
        <w:rPr>
          <w:rFonts w:eastAsia="Times New Roman"/>
          <w:noProof/>
          <w:color w:val="000000"/>
          <w:spacing w:val="-3"/>
        </w:rPr>
        <w:t>ализатор. Рецепторный, проводниковый и корковый отделы.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Классификация запахов, теория их восприятия.</w:t>
      </w:r>
    </w:p>
    <w:p w:rsidR="00000000" w:rsidRDefault="00FD2A68">
      <w:pPr>
        <w:shd w:val="clear" w:color="auto" w:fill="FFFFFF"/>
        <w:spacing w:line="221" w:lineRule="exact"/>
        <w:ind w:left="14" w:right="29" w:firstLine="230"/>
        <w:jc w:val="both"/>
      </w:pPr>
      <w:r>
        <w:rPr>
          <w:rFonts w:eastAsia="Times New Roman"/>
          <w:noProof/>
          <w:color w:val="000000"/>
        </w:rPr>
        <w:t>Соматосенсорная система. Двигательный анализатор. Роль в восприятии 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оценке положения тела в пространстве, в формировании движений органюма.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 xml:space="preserve">Рецепторный, </w:t>
      </w:r>
      <w:r>
        <w:rPr>
          <w:rFonts w:eastAsia="Times New Roman"/>
          <w:noProof/>
          <w:color w:val="000000"/>
          <w:spacing w:val="-3"/>
        </w:rPr>
        <w:t>проводниковый и корковый отделы анализатора.</w:t>
      </w:r>
    </w:p>
    <w:p w:rsidR="00000000" w:rsidRDefault="00FD2A68">
      <w:pPr>
        <w:shd w:val="clear" w:color="auto" w:fill="FFFFFF"/>
        <w:spacing w:line="221" w:lineRule="exact"/>
        <w:ind w:left="10" w:right="29" w:firstLine="235"/>
        <w:jc w:val="both"/>
      </w:pPr>
      <w:r>
        <w:rPr>
          <w:rFonts w:eastAsia="Times New Roman"/>
          <w:noProof/>
          <w:color w:val="000000"/>
          <w:spacing w:val="-2"/>
        </w:rPr>
        <w:t>Температурный анализатор. Роль в восприятии температуры окружающей и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внутренней среды организма. Рецепторный, проводниковый и корковый отделы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анализатора. Интерорецептивный анализатор. Его роль в поддержании гом</w:t>
      </w:r>
      <w:r>
        <w:rPr>
          <w:rFonts w:eastAsia="Times New Roman"/>
          <w:noProof/>
          <w:color w:val="000000"/>
          <w:spacing w:val="-4"/>
        </w:rPr>
        <w:t>еостаза.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3"/>
        </w:rPr>
        <w:t>Рецепторный, проводниковый и корковый отделы анализатора.</w:t>
      </w:r>
    </w:p>
    <w:p w:rsidR="00000000" w:rsidRDefault="00FD2A68">
      <w:pPr>
        <w:shd w:val="clear" w:color="auto" w:fill="FFFFFF"/>
        <w:spacing w:line="221" w:lineRule="exact"/>
        <w:ind w:left="10" w:right="29" w:firstLine="547"/>
        <w:jc w:val="both"/>
      </w:pPr>
      <w:r>
        <w:rPr>
          <w:rFonts w:eastAsia="Times New Roman"/>
          <w:noProof/>
          <w:color w:val="000000"/>
        </w:rPr>
        <w:t>Биологически активные точки и принцип рефлексотерапии. Общее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4"/>
        </w:rPr>
        <w:t>представление об обезболивании и наркозе. Ноцицепция. Биологическое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-3"/>
        </w:rPr>
        <w:t>значение боли, проекщгонные и отраженные боли. Зоны Г.А. Зах</w:t>
      </w:r>
      <w:r>
        <w:rPr>
          <w:rFonts w:eastAsia="Times New Roman"/>
          <w:noProof/>
          <w:color w:val="000000"/>
          <w:spacing w:val="-3"/>
        </w:rPr>
        <w:t>арьина-Г.Геда.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1"/>
        </w:rPr>
        <w:t>Современные представления о ноцицептивной системе. Антиноцицептивная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6"/>
        </w:rPr>
        <w:t>система.</w:t>
      </w:r>
    </w:p>
    <w:p w:rsidR="00000000" w:rsidRDefault="00FD2A68">
      <w:pPr>
        <w:shd w:val="clear" w:color="auto" w:fill="FFFFFF"/>
        <w:spacing w:before="221" w:line="221" w:lineRule="exact"/>
        <w:ind w:left="14" w:right="34" w:firstLine="370"/>
        <w:jc w:val="both"/>
      </w:pPr>
      <w:r>
        <w:rPr>
          <w:rFonts w:eastAsia="Times New Roman"/>
          <w:noProof/>
          <w:color w:val="000000"/>
          <w:spacing w:val="-4"/>
        </w:rPr>
        <w:t>Методы исследования сенсорных систем. Методы исследования зрительного,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3"/>
        </w:rPr>
        <w:t>слухового, вестибулярного, вкусового, обонятельного, кожного и тактильного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анализаторов. Мет</w:t>
      </w:r>
      <w:r>
        <w:rPr>
          <w:rFonts w:eastAsia="Times New Roman"/>
          <w:noProof/>
          <w:color w:val="000000"/>
          <w:spacing w:val="-3"/>
        </w:rPr>
        <w:t>оды исследования соматосенсорной системы.</w:t>
      </w:r>
    </w:p>
    <w:p w:rsidR="00000000" w:rsidRDefault="00FD2A68">
      <w:pPr>
        <w:shd w:val="clear" w:color="auto" w:fill="FFFFFF"/>
        <w:spacing w:before="221" w:line="221" w:lineRule="exact"/>
        <w:ind w:left="494"/>
      </w:pPr>
      <w:r>
        <w:rPr>
          <w:rFonts w:eastAsia="Times New Roman"/>
          <w:b/>
          <w:bCs/>
          <w:noProof/>
          <w:color w:val="000000"/>
          <w:spacing w:val="-4"/>
        </w:rPr>
        <w:t>Высшая нервная деятельность</w:t>
      </w:r>
    </w:p>
    <w:p w:rsidR="00000000" w:rsidRDefault="00FD2A68">
      <w:pPr>
        <w:shd w:val="clear" w:color="auto" w:fill="FFFFFF"/>
        <w:spacing w:line="221" w:lineRule="exact"/>
        <w:ind w:left="5" w:firstLine="432"/>
        <w:jc w:val="both"/>
      </w:pPr>
      <w:r>
        <w:rPr>
          <w:rFonts w:eastAsia="Times New Roman"/>
          <w:noProof/>
          <w:color w:val="000000"/>
          <w:spacing w:val="-3"/>
        </w:rPr>
        <w:t>Условно-рефлекторная деятельность организма и ее нейрофизиологаческие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2"/>
        </w:rPr>
        <w:t>механизмы. Объекгавные методы изучения высшей нервной деятельности /И.П.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2"/>
        </w:rPr>
        <w:t>Павлов/. Условный рефлекс как форма приспос</w:t>
      </w:r>
      <w:r>
        <w:rPr>
          <w:rFonts w:eastAsia="Times New Roman"/>
          <w:noProof/>
          <w:color w:val="000000"/>
          <w:spacing w:val="-2"/>
        </w:rPr>
        <w:t>обления животных и человека к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2"/>
        </w:rPr>
        <w:t>изменяющимся условиям существования. Закономерности образования и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1"/>
        </w:rPr>
        <w:t>проявления условных рефлексов. Классификация условных рефлексов.'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2"/>
        </w:rPr>
        <w:t>Физиологические механизмы образования условных рефлексов. Их структурно-</w:t>
      </w:r>
      <w:r>
        <w:rPr>
          <w:rFonts w:eastAsia="Times New Roman"/>
          <w:noProof/>
          <w:color w:val="000000"/>
          <w:spacing w:val="-4"/>
        </w:rPr>
        <w:t>функциональная основа.</w:t>
      </w:r>
    </w:p>
    <w:p w:rsidR="00000000" w:rsidRDefault="00FD2A68">
      <w:pPr>
        <w:shd w:val="clear" w:color="auto" w:fill="FFFFFF"/>
        <w:spacing w:line="221" w:lineRule="exact"/>
        <w:ind w:left="5" w:right="38" w:firstLine="475"/>
        <w:jc w:val="both"/>
      </w:pPr>
      <w:r>
        <w:rPr>
          <w:rFonts w:eastAsia="Times New Roman"/>
          <w:noProof/>
          <w:color w:val="000000"/>
        </w:rPr>
        <w:t>Аналитико-синтетическая деятельность коры больпшх полушарий.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Динамический стереотип, его физиологическая сущность, значение для обучения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4"/>
        </w:rPr>
        <w:t>и приобретения трудовых навыков.</w:t>
      </w:r>
    </w:p>
    <w:p w:rsidR="00000000" w:rsidRDefault="00FD2A68">
      <w:pPr>
        <w:shd w:val="clear" w:color="auto" w:fill="FFFFFF"/>
        <w:spacing w:before="5" w:line="221" w:lineRule="exact"/>
        <w:ind w:right="38" w:firstLine="374"/>
        <w:jc w:val="both"/>
      </w:pPr>
      <w:r>
        <w:rPr>
          <w:rFonts w:eastAsia="Times New Roman"/>
          <w:noProof/>
          <w:color w:val="000000"/>
        </w:rPr>
        <w:t>Явления торможения в ВҢЦ. Торможение - механизм формирование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условных рефлексов. Внеш</w:t>
      </w:r>
      <w:r>
        <w:rPr>
          <w:rFonts w:eastAsia="Times New Roman"/>
          <w:noProof/>
          <w:color w:val="000000"/>
        </w:rPr>
        <w:t>нее и внутреннее торможение, и их механизм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5"/>
        </w:rPr>
        <w:t>формирование.</w:t>
      </w:r>
    </w:p>
    <w:p w:rsidR="00000000" w:rsidRDefault="00FD2A68">
      <w:pPr>
        <w:shd w:val="clear" w:color="auto" w:fill="FFFFFF"/>
        <w:spacing w:before="331"/>
        <w:ind w:right="34"/>
        <w:jc w:val="center"/>
      </w:pPr>
      <w:r>
        <w:rPr>
          <w:rFonts w:eastAsia="Times New Roman"/>
          <w:noProof/>
          <w:color w:val="000000"/>
        </w:rPr>
        <w:t>14</w:t>
      </w:r>
    </w:p>
    <w:p w:rsidR="00000000" w:rsidRDefault="00FD2A68">
      <w:pPr>
        <w:shd w:val="clear" w:color="auto" w:fill="FFFFFF"/>
        <w:spacing w:before="331"/>
        <w:ind w:right="34"/>
        <w:jc w:val="center"/>
        <w:sectPr w:rsidR="00000000">
          <w:pgSz w:w="11909" w:h="16834"/>
          <w:pgMar w:top="1440" w:right="2484" w:bottom="720" w:left="2508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21" w:lineRule="exact"/>
        <w:ind w:left="19" w:firstLine="187"/>
        <w:jc w:val="both"/>
      </w:pPr>
      <w:r>
        <w:rPr>
          <w:rFonts w:eastAsia="Times New Roman"/>
          <w:noProof/>
          <w:color w:val="000000"/>
          <w:spacing w:val="1"/>
        </w:rPr>
        <w:lastRenderedPageBreak/>
        <w:t>Учение И.П. Павлова о типах ВНД. Типы высшей нервной деятельности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3"/>
        </w:rPr>
        <w:t>животных и человека /И.П. Павлов/, их классификация, характеристика, методики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определешя. Закон силовых отн</w:t>
      </w:r>
      <w:r>
        <w:rPr>
          <w:rFonts w:eastAsia="Times New Roman"/>
          <w:noProof/>
          <w:color w:val="000000"/>
        </w:rPr>
        <w:t>ошений и его изменения при различных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функциональных состояниях организма. Фазовые явления в коре больпшх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5"/>
        </w:rPr>
        <w:t>полушарий.</w:t>
      </w:r>
    </w:p>
    <w:p w:rsidR="00000000" w:rsidRDefault="00FD2A68">
      <w:pPr>
        <w:shd w:val="clear" w:color="auto" w:fill="FFFFFF"/>
        <w:spacing w:line="221" w:lineRule="exact"/>
        <w:ind w:left="14" w:right="5"/>
        <w:jc w:val="both"/>
      </w:pPr>
      <w:r>
        <w:rPr>
          <w:rFonts w:eastAsia="Times New Roman"/>
          <w:noProof/>
          <w:color w:val="000000"/>
          <w:spacing w:val="-3"/>
        </w:rPr>
        <w:t>Первая и вторая сигнальные системы. Физиология сна и сновидения.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Роль восприятия. Современные представления об особенностях восприятия у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2"/>
        </w:rPr>
        <w:t>чел</w:t>
      </w:r>
      <w:r>
        <w:rPr>
          <w:rFonts w:eastAsia="Times New Roman"/>
          <w:noProof/>
          <w:color w:val="000000"/>
          <w:spacing w:val="-2"/>
        </w:rPr>
        <w:t>овека. Первая и вторая сигнальные системы. Бодрствование. Сон, его виды и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2"/>
        </w:rPr>
        <w:t>фазы. Активный и пассивный сон /И.П. Павлов/. Теории о механизмах сна /И.П.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Павлов, Гесс, Н.К. Анохнн и др./. Сновидения. Физиологические основы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гипнотических состояний. Значение уче</w:t>
      </w:r>
      <w:r>
        <w:rPr>
          <w:rFonts w:eastAsia="Times New Roman"/>
          <w:noProof/>
          <w:color w:val="000000"/>
          <w:spacing w:val="-2"/>
        </w:rPr>
        <w:t>ния о высшей нервной деятельности для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теории и практики медицины, педагогики, психологии и философии.</w:t>
      </w:r>
    </w:p>
    <w:p w:rsidR="00000000" w:rsidRDefault="00FD2A68">
      <w:pPr>
        <w:shd w:val="clear" w:color="auto" w:fill="FFFFFF"/>
        <w:spacing w:line="221" w:lineRule="exact"/>
        <w:ind w:left="10" w:right="10" w:firstLine="480"/>
        <w:jc w:val="both"/>
      </w:pPr>
      <w:r>
        <w:rPr>
          <w:rFonts w:eastAsia="Times New Roman"/>
          <w:noProof/>
          <w:color w:val="000000"/>
          <w:spacing w:val="3"/>
        </w:rPr>
        <w:t>Высшие психжческие функции человека. Особенности психических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2"/>
        </w:rPr>
        <w:t>функций человека /внимание, восприятие, память, эмоции, мышление, сознание,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речь /. Адаптивна</w:t>
      </w:r>
      <w:r>
        <w:rPr>
          <w:rFonts w:eastAsia="Times New Roman"/>
          <w:noProof/>
          <w:color w:val="000000"/>
        </w:rPr>
        <w:t>я роль психических функпий человека.</w:t>
      </w:r>
    </w:p>
    <w:p w:rsidR="00000000" w:rsidRDefault="00FD2A68">
      <w:pPr>
        <w:shd w:val="clear" w:color="auto" w:fill="FFFFFF"/>
        <w:spacing w:line="221" w:lineRule="exact"/>
        <w:ind w:left="10" w:right="10" w:firstLine="240"/>
        <w:jc w:val="both"/>
      </w:pPr>
      <w:r>
        <w:rPr>
          <w:rFonts w:eastAsia="Times New Roman"/>
          <w:noProof/>
          <w:color w:val="000000"/>
          <w:spacing w:val="-3"/>
        </w:rPr>
        <w:t>Личностные особенности психнческих функций человека /способности,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типологические особенности, темперамент, характер, социальные установки,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2"/>
        </w:rPr>
        <w:t>направленность мотиваций/. Внимание. Значение работ И.П. Павлова и А.А.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2"/>
        </w:rPr>
        <w:t>Ухтомско</w:t>
      </w:r>
      <w:r>
        <w:rPr>
          <w:rFonts w:eastAsia="Times New Roman"/>
          <w:noProof/>
          <w:color w:val="000000"/>
          <w:spacing w:val="2"/>
        </w:rPr>
        <w:t>го для понимания физиологических механизмов внимания. Память,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2"/>
        </w:rPr>
        <w:t>ее виды и механизмы. Эмоции, их биологическая роль. Классификация. Теория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эмоций. Роль структур мозга в формировании эмоциональных состояний.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Вегетативные и моториые компоненты эмоциональных нап</w:t>
      </w:r>
      <w:r>
        <w:rPr>
          <w:rFonts w:eastAsia="Times New Roman"/>
          <w:noProof/>
          <w:color w:val="000000"/>
          <w:spacing w:val="-3"/>
        </w:rPr>
        <w:t>ряжений.</w:t>
      </w:r>
    </w:p>
    <w:p w:rsidR="00000000" w:rsidRDefault="00FD2A68">
      <w:pPr>
        <w:shd w:val="clear" w:color="auto" w:fill="FFFFFF"/>
        <w:spacing w:line="221" w:lineRule="exact"/>
        <w:ind w:left="254"/>
      </w:pPr>
      <w:r>
        <w:rPr>
          <w:rFonts w:eastAsia="Times New Roman"/>
          <w:noProof/>
          <w:color w:val="000000"/>
          <w:spacing w:val="-3"/>
        </w:rPr>
        <w:t>Неврозы. Эмоциональное напряжение /эмоциональный стресс/.</w:t>
      </w:r>
    </w:p>
    <w:p w:rsidR="00000000" w:rsidRDefault="00FD2A68">
      <w:pPr>
        <w:shd w:val="clear" w:color="auto" w:fill="FFFFFF"/>
        <w:spacing w:before="5" w:line="221" w:lineRule="exact"/>
        <w:ind w:left="10" w:right="14" w:firstLine="240"/>
        <w:jc w:val="both"/>
      </w:pPr>
      <w:r>
        <w:rPr>
          <w:rFonts w:eastAsia="Times New Roman"/>
          <w:noProof/>
          <w:color w:val="000000"/>
          <w:spacing w:val="3"/>
        </w:rPr>
        <w:t xml:space="preserve">Мышление. </w:t>
      </w:r>
      <w:proofErr w:type="gramStart"/>
      <w:r>
        <w:rPr>
          <w:rFonts w:eastAsia="Times New Roman"/>
          <w:noProof/>
          <w:color w:val="000000"/>
          <w:spacing w:val="3"/>
        </w:rPr>
        <w:t>Развитие абстрактного мьшіления у человека.</w:t>
      </w:r>
      <w:proofErr w:type="gramEnd"/>
      <w:r>
        <w:rPr>
          <w:rFonts w:eastAsia="Times New Roman"/>
          <w:noProof/>
          <w:color w:val="000000"/>
          <w:spacing w:val="3"/>
        </w:rPr>
        <w:t xml:space="preserve"> Образное и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вербальное мышление.</w:t>
      </w:r>
    </w:p>
    <w:p w:rsidR="00000000" w:rsidRDefault="00FD2A68">
      <w:pPr>
        <w:shd w:val="clear" w:color="auto" w:fill="FFFFFF"/>
        <w:spacing w:line="221" w:lineRule="exact"/>
        <w:ind w:left="10" w:right="58" w:firstLine="197"/>
        <w:jc w:val="both"/>
      </w:pPr>
      <w:r>
        <w:rPr>
          <w:rFonts w:eastAsia="Times New Roman"/>
          <w:noProof/>
          <w:color w:val="000000"/>
          <w:spacing w:val="1"/>
        </w:rPr>
        <w:t>Сознание. Роль учения о высшей нервной деятельности в формировании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4"/>
        </w:rPr>
        <w:t>подхода к  проблеме   сознания.   По</w:t>
      </w:r>
      <w:r>
        <w:rPr>
          <w:rFonts w:eastAsia="Times New Roman"/>
          <w:noProof/>
          <w:color w:val="000000"/>
          <w:spacing w:val="4"/>
        </w:rPr>
        <w:t>дсознание.</w:t>
      </w:r>
    </w:p>
    <w:p w:rsidR="00000000" w:rsidRDefault="00FD2A68">
      <w:pPr>
        <w:shd w:val="clear" w:color="auto" w:fill="FFFFFF"/>
        <w:spacing w:line="221" w:lineRule="exact"/>
        <w:ind w:left="10" w:right="19" w:firstLine="182"/>
        <w:jc w:val="both"/>
      </w:pPr>
      <w:r>
        <w:rPr>
          <w:rFonts w:eastAsia="Times New Roman"/>
          <w:noProof/>
          <w:color w:val="000000"/>
          <w:spacing w:val="-2"/>
        </w:rPr>
        <w:t>Речь. Функции речи. Функциональная асимметрия коры болыпих полушарий,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связанная с развитием речи у человека. Физиологические методики исследования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речи у человека.</w:t>
      </w:r>
    </w:p>
    <w:p w:rsidR="00000000" w:rsidRDefault="00FD2A68">
      <w:pPr>
        <w:shd w:val="clear" w:color="auto" w:fill="FFFFFF"/>
        <w:spacing w:before="5" w:line="221" w:lineRule="exact"/>
        <w:ind w:right="14" w:firstLine="322"/>
        <w:jc w:val="both"/>
      </w:pPr>
      <w:r>
        <w:rPr>
          <w:rFonts w:eastAsia="Times New Roman"/>
          <w:noProof/>
          <w:color w:val="000000"/>
          <w:spacing w:val="7"/>
        </w:rPr>
        <w:t>Архитекгура целостаого поведенческого акта с позиций теории</w:t>
      </w:r>
      <w:r>
        <w:rPr>
          <w:rFonts w:eastAsia="Times New Roman"/>
          <w:noProof/>
          <w:color w:val="000000"/>
          <w:spacing w:val="7"/>
        </w:rPr>
        <w:t xml:space="preserve"> </w:t>
      </w:r>
      <w:r>
        <w:rPr>
          <w:rFonts w:eastAsia="Times New Roman"/>
          <w:noProof/>
          <w:color w:val="000000"/>
          <w:spacing w:val="-3"/>
        </w:rPr>
        <w:t>функциональных систем</w:t>
      </w:r>
      <w:r>
        <w:rPr>
          <w:rFonts w:eastAsia="Times New Roman"/>
          <w:noProof/>
          <w:color w:val="000000"/>
          <w:spacing w:val="-3"/>
        </w:rPr>
        <w:t xml:space="preserve"> П.К. Анохина. Функциональная архитектура условного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1"/>
        </w:rPr>
        <w:t>рефлекса. Процессы функциональной системы: афферентный синтез, стадия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3"/>
        </w:rPr>
        <w:t>принятия решения, формирование акцептора результата действия, формирование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интеграла эфферентных возбуждений (эфферентный синтез), пол</w:t>
      </w:r>
      <w:r>
        <w:rPr>
          <w:rFonts w:eastAsia="Times New Roman"/>
          <w:noProof/>
          <w:color w:val="000000"/>
          <w:spacing w:val="-4"/>
        </w:rPr>
        <w:t>учение полезного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2"/>
        </w:rPr>
        <w:t>результата системы, обратная афферентация. Целенаправленное поведение как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2"/>
        </w:rPr>
        <w:t>форма поведения, ведущего к достижению организмом приспособительного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4"/>
        </w:rPr>
        <w:t>результата.</w:t>
      </w:r>
    </w:p>
    <w:p w:rsidR="00000000" w:rsidRDefault="00FD2A68">
      <w:pPr>
        <w:shd w:val="clear" w:color="auto" w:fill="FFFFFF"/>
        <w:spacing w:before="1003"/>
        <w:ind w:right="38"/>
        <w:jc w:val="center"/>
      </w:pPr>
      <w:r>
        <w:rPr>
          <w:rFonts w:eastAsia="Times New Roman"/>
          <w:noProof/>
          <w:color w:val="000000"/>
        </w:rPr>
        <w:t>15</w:t>
      </w:r>
    </w:p>
    <w:p w:rsidR="00000000" w:rsidRDefault="00FD2A68">
      <w:pPr>
        <w:shd w:val="clear" w:color="auto" w:fill="FFFFFF"/>
        <w:spacing w:before="1003"/>
        <w:ind w:right="38"/>
        <w:jc w:val="center"/>
        <w:sectPr w:rsidR="00000000">
          <w:pgSz w:w="11909" w:h="16834"/>
          <w:pgMar w:top="1440" w:right="2623" w:bottom="720" w:left="2383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21" w:lineRule="exact"/>
        <w:ind w:left="322"/>
      </w:pPr>
      <w:r>
        <w:rPr>
          <w:rFonts w:eastAsia="Times New Roman"/>
          <w:b/>
          <w:bCs/>
          <w:noProof/>
          <w:color w:val="000000"/>
          <w:spacing w:val="-4"/>
        </w:rPr>
        <w:lastRenderedPageBreak/>
        <w:t>Физиологические основы трудовой деятельности</w:t>
      </w:r>
    </w:p>
    <w:p w:rsidR="00000000" w:rsidRDefault="00FD2A68">
      <w:pPr>
        <w:shd w:val="clear" w:color="auto" w:fill="FFFFFF"/>
        <w:spacing w:before="5" w:line="221" w:lineRule="exact"/>
        <w:ind w:left="29" w:firstLine="283"/>
        <w:jc w:val="both"/>
      </w:pPr>
      <w:r>
        <w:rPr>
          <w:rFonts w:eastAsia="Times New Roman"/>
          <w:noProof/>
          <w:color w:val="000000"/>
          <w:spacing w:val="-2"/>
        </w:rPr>
        <w:t>Труд как целе</w:t>
      </w:r>
      <w:r>
        <w:rPr>
          <w:rFonts w:eastAsia="Times New Roman"/>
          <w:noProof/>
          <w:color w:val="000000"/>
          <w:spacing w:val="-2"/>
        </w:rPr>
        <w:t>направленная деятельность человека. Особенности физического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и умственного труда. Нервные, вегетативные и эндокришше компоненты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деятельности. Роль эмоций.</w:t>
      </w:r>
    </w:p>
    <w:p w:rsidR="00000000" w:rsidRDefault="00FD2A68">
      <w:pPr>
        <w:shd w:val="clear" w:color="auto" w:fill="FFFFFF"/>
        <w:spacing w:line="221" w:lineRule="exact"/>
        <w:ind w:left="29" w:firstLine="226"/>
      </w:pPr>
      <w:r>
        <w:rPr>
          <w:rFonts w:eastAsia="Times New Roman"/>
          <w:noProof/>
          <w:color w:val="000000"/>
          <w:spacing w:val="-4"/>
        </w:rPr>
        <w:t>Биоритмология /хронобиология/. Представление о дискретности различных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3"/>
        </w:rPr>
        <w:t>процессов в организме. Циклическ</w:t>
      </w:r>
      <w:r>
        <w:rPr>
          <w:rFonts w:eastAsia="Times New Roman"/>
          <w:noProof/>
          <w:color w:val="000000"/>
          <w:spacing w:val="-3"/>
        </w:rPr>
        <w:t>ие процессы. Колебательный характер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констант, реакций и циклов в связи с внепшими условиями. Классификация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биоритмов. Субъективное восприятие времени.</w:t>
      </w:r>
    </w:p>
    <w:p w:rsidR="00000000" w:rsidRDefault="00FD2A68">
      <w:pPr>
        <w:shd w:val="clear" w:color="auto" w:fill="FFFFFF"/>
        <w:spacing w:before="216"/>
        <w:ind w:left="19"/>
      </w:pPr>
      <w:r>
        <w:rPr>
          <w:rFonts w:eastAsia="Times New Roman"/>
          <w:i/>
          <w:iCs/>
          <w:noProof/>
          <w:color w:val="000000"/>
        </w:rPr>
        <w:t xml:space="preserve">Примечание: </w:t>
      </w:r>
      <w:r>
        <w:rPr>
          <w:rFonts w:eastAsia="Times New Roman"/>
          <w:noProof/>
          <w:color w:val="000000"/>
        </w:rPr>
        <w:t xml:space="preserve">*- </w:t>
      </w:r>
      <w:r>
        <w:rPr>
          <w:rFonts w:eastAsia="Times New Roman"/>
          <w:i/>
          <w:iCs/>
          <w:noProof/>
          <w:color w:val="000000"/>
        </w:rPr>
        <w:t>до 20 % содержания дисциплины может быть изменено вузом.</w:t>
      </w:r>
    </w:p>
    <w:p w:rsidR="00000000" w:rsidRDefault="00FD2A68">
      <w:pPr>
        <w:shd w:val="clear" w:color="auto" w:fill="FFFFFF"/>
        <w:spacing w:before="662" w:line="226" w:lineRule="exact"/>
        <w:ind w:left="264" w:right="1536" w:firstLine="1531"/>
      </w:pPr>
      <w:r>
        <w:rPr>
          <w:rFonts w:eastAsia="Times New Roman"/>
          <w:b/>
          <w:bCs/>
          <w:noProof/>
          <w:color w:val="000000"/>
        </w:rPr>
        <w:t>3  Методы обучения и преподавания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  <w:spacing w:val="2"/>
        </w:rPr>
        <w:t xml:space="preserve">Лекции: </w:t>
      </w:r>
      <w:r>
        <w:rPr>
          <w:rFonts w:eastAsia="Times New Roman"/>
          <w:noProof/>
          <w:color w:val="000000"/>
          <w:spacing w:val="2"/>
        </w:rPr>
        <w:t>обзорные</w:t>
      </w:r>
    </w:p>
    <w:p w:rsidR="00000000" w:rsidRDefault="00FD2A68">
      <w:pPr>
        <w:shd w:val="clear" w:color="auto" w:fill="FFFFFF"/>
        <w:spacing w:before="10" w:line="226" w:lineRule="exact"/>
        <w:ind w:left="259" w:right="5"/>
        <w:jc w:val="both"/>
      </w:pPr>
      <w:r>
        <w:rPr>
          <w:rFonts w:eastAsia="Times New Roman"/>
          <w:b/>
          <w:bCs/>
          <w:noProof/>
          <w:color w:val="000000"/>
          <w:spacing w:val="2"/>
        </w:rPr>
        <w:t xml:space="preserve">Практические занятия: </w:t>
      </w:r>
      <w:r>
        <w:rPr>
          <w:rFonts w:eastAsia="Times New Roman"/>
          <w:noProof/>
          <w:color w:val="000000"/>
          <w:spacing w:val="2"/>
        </w:rPr>
        <w:t>вьшолнение практических работ по теме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1"/>
        </w:rPr>
        <w:t>(экспериментальные исследования на животных, освоение клинико-</w:t>
      </w:r>
      <w:r>
        <w:rPr>
          <w:rFonts w:eastAsia="Times New Roman"/>
          <w:noProof/>
          <w:color w:val="000000"/>
          <w:spacing w:val="-3"/>
        </w:rPr>
        <w:t>физиологических методик, работа с аппаратурой), обсуждение результатов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2"/>
        </w:rPr>
        <w:t>исследования, оформление протоколов</w:t>
      </w:r>
    </w:p>
    <w:p w:rsidR="00000000" w:rsidRDefault="00FD2A68">
      <w:pPr>
        <w:shd w:val="clear" w:color="auto" w:fill="FFFFFF"/>
        <w:spacing w:before="5" w:line="226" w:lineRule="exact"/>
        <w:ind w:left="254" w:right="10"/>
        <w:jc w:val="both"/>
      </w:pPr>
      <w:r>
        <w:rPr>
          <w:rFonts w:eastAsia="Times New Roman"/>
          <w:b/>
          <w:bCs/>
          <w:noProof/>
          <w:color w:val="000000"/>
        </w:rPr>
        <w:t>Самостоят</w:t>
      </w:r>
      <w:r>
        <w:rPr>
          <w:rFonts w:eastAsia="Times New Roman"/>
          <w:b/>
          <w:bCs/>
          <w:noProof/>
          <w:color w:val="000000"/>
        </w:rPr>
        <w:t xml:space="preserve">ельная работа студентов с преподавателем </w:t>
      </w:r>
      <w:r>
        <w:rPr>
          <w:rFonts w:eastAsia="Times New Roman"/>
          <w:noProof/>
          <w:color w:val="000000"/>
        </w:rPr>
        <w:t>- консультации по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всем возникающим вопросам при изучении дисцишшны, самостоятельное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освоение выделенных тем в виде выполнения практических работ, подготовки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презентаций и рефератов, решения ситуационных задач, тесто</w:t>
      </w:r>
      <w:r>
        <w:rPr>
          <w:rFonts w:eastAsia="Times New Roman"/>
          <w:noProof/>
          <w:color w:val="000000"/>
          <w:spacing w:val="-1"/>
        </w:rPr>
        <w:t>вых заданий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3"/>
        </w:rPr>
        <w:t>разной степени сложности, работы с таблицами, атласами, учебниками, работы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с интерактивными обучающими программами, работы в малых группах,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рубежный контроль</w:t>
      </w:r>
    </w:p>
    <w:p w:rsidR="00000000" w:rsidRDefault="00FD2A68">
      <w:pPr>
        <w:shd w:val="clear" w:color="auto" w:fill="FFFFFF"/>
        <w:spacing w:before="10" w:line="226" w:lineRule="exact"/>
        <w:ind w:left="254" w:right="14"/>
        <w:jc w:val="both"/>
      </w:pPr>
      <w:r>
        <w:rPr>
          <w:rFonts w:eastAsia="Times New Roman"/>
          <w:b/>
          <w:bCs/>
          <w:noProof/>
          <w:color w:val="000000"/>
        </w:rPr>
        <w:t xml:space="preserve">Самостоятельная работа студентов </w:t>
      </w:r>
      <w:r>
        <w:rPr>
          <w:rFonts w:eastAsia="Times New Roman"/>
          <w:noProof/>
          <w:color w:val="000000"/>
        </w:rPr>
        <w:t>- работа с литературой, вьшолнение задач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и упражнений</w:t>
      </w:r>
      <w:r>
        <w:rPr>
          <w:rFonts w:eastAsia="Times New Roman"/>
          <w:noProof/>
          <w:color w:val="000000"/>
          <w:spacing w:val="-2"/>
        </w:rPr>
        <w:t>, подготовка и защита тематических рефератов</w:t>
      </w:r>
    </w:p>
    <w:p w:rsidR="00000000" w:rsidRDefault="00FD2A68">
      <w:pPr>
        <w:shd w:val="clear" w:color="auto" w:fill="FFFFFF"/>
        <w:spacing w:before="677" w:line="221" w:lineRule="exact"/>
        <w:ind w:left="2779"/>
      </w:pPr>
      <w:r>
        <w:rPr>
          <w:rFonts w:eastAsia="Times New Roman"/>
          <w:b/>
          <w:bCs/>
          <w:noProof/>
          <w:color w:val="000000"/>
        </w:rPr>
        <w:t>4 Оценка знаний</w:t>
      </w:r>
    </w:p>
    <w:p w:rsidR="00000000" w:rsidRDefault="00FD2A68">
      <w:pPr>
        <w:shd w:val="clear" w:color="auto" w:fill="FFFFFF"/>
        <w:spacing w:line="221" w:lineRule="exact"/>
        <w:ind w:left="5"/>
      </w:pPr>
      <w:r>
        <w:rPr>
          <w:rFonts w:eastAsia="Times New Roman"/>
          <w:b/>
          <w:bCs/>
          <w:noProof/>
          <w:color w:val="000000"/>
          <w:spacing w:val="3"/>
        </w:rPr>
        <w:t xml:space="preserve">Текущий контроль: </w:t>
      </w:r>
      <w:r>
        <w:rPr>
          <w:rFonts w:eastAsia="Times New Roman"/>
          <w:noProof/>
          <w:color w:val="000000"/>
          <w:spacing w:val="3"/>
        </w:rPr>
        <w:t>решение тестовых заданий, письменный/устный опрос,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2"/>
        </w:rPr>
        <w:t>решение ситуационных задач, проверка оформления результатов вьшолнения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заданий и т.д., самооценка и групповая оценка при работ</w:t>
      </w:r>
      <w:r>
        <w:rPr>
          <w:rFonts w:eastAsia="Times New Roman"/>
          <w:noProof/>
          <w:color w:val="000000"/>
          <w:spacing w:val="-3"/>
        </w:rPr>
        <w:t>е в малых группах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b/>
          <w:bCs/>
          <w:noProof/>
          <w:color w:val="000000"/>
          <w:spacing w:val="-4"/>
        </w:rPr>
        <w:t xml:space="preserve">Рубежный контроль: </w:t>
      </w:r>
      <w:r>
        <w:rPr>
          <w:rFonts w:eastAsia="Times New Roman"/>
          <w:noProof/>
          <w:color w:val="000000"/>
          <w:spacing w:val="-4"/>
        </w:rPr>
        <w:t>коллоквиум</w:t>
      </w:r>
    </w:p>
    <w:p w:rsidR="00000000" w:rsidRDefault="00FD2A68">
      <w:pPr>
        <w:shd w:val="clear" w:color="auto" w:fill="FFFFFF"/>
        <w:spacing w:before="5" w:line="221" w:lineRule="exact"/>
      </w:pPr>
      <w:r>
        <w:rPr>
          <w:rFonts w:eastAsia="Times New Roman"/>
          <w:b/>
          <w:bCs/>
          <w:noProof/>
          <w:color w:val="000000"/>
          <w:spacing w:val="-4"/>
        </w:rPr>
        <w:t xml:space="preserve">Итоговый контроль: </w:t>
      </w:r>
      <w:r>
        <w:rPr>
          <w:rFonts w:eastAsia="Times New Roman"/>
          <w:noProof/>
          <w:color w:val="000000"/>
          <w:spacing w:val="-4"/>
        </w:rPr>
        <w:t>экзамен, включающий тестирование/собеседование и прием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4"/>
        </w:rPr>
        <w:t>практических навьжов</w:t>
      </w:r>
    </w:p>
    <w:p w:rsidR="00000000" w:rsidRDefault="00FD2A68">
      <w:pPr>
        <w:shd w:val="clear" w:color="auto" w:fill="FFFFFF"/>
        <w:spacing w:before="941"/>
        <w:ind w:right="38"/>
        <w:jc w:val="center"/>
      </w:pPr>
      <w:r>
        <w:rPr>
          <w:rFonts w:eastAsia="Times New Roman"/>
          <w:noProof/>
          <w:color w:val="000000"/>
        </w:rPr>
        <w:t>16</w:t>
      </w:r>
    </w:p>
    <w:p w:rsidR="00000000" w:rsidRDefault="00FD2A68">
      <w:pPr>
        <w:shd w:val="clear" w:color="auto" w:fill="FFFFFF"/>
        <w:spacing w:before="941"/>
        <w:ind w:right="38"/>
        <w:jc w:val="center"/>
        <w:sectPr w:rsidR="00000000">
          <w:pgSz w:w="11909" w:h="16834"/>
          <w:pgMar w:top="1440" w:right="2489" w:bottom="720" w:left="2527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ind w:left="2342"/>
      </w:pPr>
      <w:r>
        <w:rPr>
          <w:rFonts w:eastAsia="Times New Roman"/>
          <w:b/>
          <w:bCs/>
          <w:noProof/>
          <w:color w:val="000000"/>
        </w:rPr>
        <w:lastRenderedPageBreak/>
        <w:t>5 Оборудование и оснащение</w:t>
      </w:r>
    </w:p>
    <w:p w:rsidR="00000000" w:rsidRDefault="00FD2A68">
      <w:pPr>
        <w:shd w:val="clear" w:color="auto" w:fill="FFFFFF"/>
        <w:spacing w:before="14" w:line="221" w:lineRule="exact"/>
        <w:ind w:left="346" w:right="5"/>
        <w:jc w:val="both"/>
      </w:pPr>
      <w:proofErr w:type="gramStart"/>
      <w:r>
        <w:rPr>
          <w:rFonts w:eastAsia="Times New Roman"/>
          <w:b/>
          <w:bCs/>
          <w:noProof/>
          <w:color w:val="000000"/>
          <w:spacing w:val="-2"/>
        </w:rPr>
        <w:t xml:space="preserve">Оборудование: </w:t>
      </w:r>
      <w:r>
        <w:rPr>
          <w:rFonts w:eastAsia="Times New Roman"/>
          <w:noProof/>
          <w:color w:val="000000"/>
          <w:spacing w:val="-2"/>
        </w:rPr>
        <w:t>электрокардиограф, электроэнцефалограф, реогра</w:t>
      </w:r>
      <w:r>
        <w:rPr>
          <w:rFonts w:eastAsia="Times New Roman"/>
          <w:noProof/>
          <w:color w:val="000000"/>
          <w:spacing w:val="-2"/>
        </w:rPr>
        <w:t>ф,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4"/>
        </w:rPr>
        <w:t>электростимулятор, гальванометр, динамометр кистевой, спирометр,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-3"/>
        </w:rPr>
        <w:t>сгшрограф, пневмотахометр, прибор для измерения артериального давления,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2"/>
        </w:rPr>
        <w:t>фонендоскоп, аудиометр портативный, периметр для определения полей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зрения, камертон для определения тональности, эле</w:t>
      </w:r>
      <w:r>
        <w:rPr>
          <w:rFonts w:eastAsia="Times New Roman"/>
          <w:noProof/>
          <w:color w:val="000000"/>
          <w:spacing w:val="-3"/>
        </w:rPr>
        <w:t>ктротермометр,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электромиорефлексометр, микроскоп, кимограф механический, миограф,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7"/>
        </w:rPr>
        <w:t>компьютеры, мультимедийные проекторы, графопроектор, экран,</w:t>
      </w:r>
      <w:r>
        <w:rPr>
          <w:rFonts w:eastAsia="Times New Roman"/>
          <w:noProof/>
          <w:color w:val="000000"/>
          <w:spacing w:val="7"/>
        </w:rPr>
        <w:t xml:space="preserve"> </w:t>
      </w:r>
      <w:r>
        <w:rPr>
          <w:rFonts w:eastAsia="Times New Roman"/>
          <w:noProof/>
          <w:color w:val="000000"/>
          <w:spacing w:val="-3"/>
        </w:rPr>
        <w:t>диапроекторы, микрофон</w:t>
      </w:r>
      <w:proofErr w:type="gramEnd"/>
    </w:p>
    <w:p w:rsidR="00000000" w:rsidRDefault="00FD2A68">
      <w:pPr>
        <w:shd w:val="clear" w:color="auto" w:fill="FFFFFF"/>
        <w:spacing w:before="14" w:line="221" w:lineRule="exact"/>
        <w:ind w:left="346"/>
        <w:jc w:val="both"/>
      </w:pPr>
      <w:r>
        <w:rPr>
          <w:rFonts w:eastAsia="Times New Roman"/>
          <w:b/>
          <w:bCs/>
          <w:noProof/>
          <w:color w:val="000000"/>
          <w:spacing w:val="-1"/>
        </w:rPr>
        <w:t xml:space="preserve">Оснащение/ </w:t>
      </w:r>
      <w:r>
        <w:rPr>
          <w:rFonts w:eastAsia="Times New Roman"/>
          <w:noProof/>
          <w:color w:val="000000"/>
          <w:spacing w:val="-1"/>
        </w:rPr>
        <w:t>пакет компьютерных программ и мультимедийных учебных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2"/>
        </w:rPr>
        <w:t>пособий, таблицы Рабкина, а</w:t>
      </w:r>
      <w:r>
        <w:rPr>
          <w:rFonts w:eastAsia="Times New Roman"/>
          <w:noProof/>
          <w:color w:val="000000"/>
          <w:spacing w:val="-2"/>
        </w:rPr>
        <w:t>номалоскоп АН-59, таблица Сивцева, ростомер,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весы напольные, ножницы хирургические, ножншцы глазные, пинцет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анатомический, пинцет хирургический, магнитофон кассетный, таблицы по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всем разделам физиологии, лягушки, лабораторный комплект ддя общего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анализа кр</w:t>
      </w:r>
      <w:r>
        <w:rPr>
          <w:rFonts w:eastAsia="Times New Roman"/>
          <w:noProof/>
          <w:color w:val="000000"/>
          <w:spacing w:val="-4"/>
        </w:rPr>
        <w:t>ови</w:t>
      </w:r>
    </w:p>
    <w:p w:rsidR="00000000" w:rsidRDefault="00FD2A68">
      <w:pPr>
        <w:shd w:val="clear" w:color="auto" w:fill="FFFFFF"/>
        <w:spacing w:before="1330"/>
        <w:ind w:left="86"/>
        <w:jc w:val="center"/>
      </w:pPr>
      <w:r>
        <w:rPr>
          <w:rFonts w:eastAsia="Times New Roman"/>
          <w:b/>
          <w:bCs/>
          <w:noProof/>
          <w:color w:val="000000"/>
        </w:rPr>
        <w:t>6   Распределение часов дисциплины</w:t>
      </w:r>
    </w:p>
    <w:p w:rsidR="00000000" w:rsidRDefault="00FD2A68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73"/>
        <w:gridCol w:w="1238"/>
        <w:gridCol w:w="1450"/>
        <w:gridCol w:w="1392"/>
        <w:gridCol w:w="119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Общее кол-во</w:t>
            </w: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часов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128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Аудиторные часы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СРС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/>
          <w:p w:rsidR="00000000" w:rsidRDefault="00FD2A6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Лекции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Практические</w:t>
            </w: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занятия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7"/>
              </w:rPr>
              <w:t>СРСП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jc w:val="center"/>
            </w:pPr>
          </w:p>
          <w:p w:rsidR="00000000" w:rsidRDefault="00FD2A68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221" w:lineRule="exact"/>
              <w:ind w:left="77" w:right="91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90 часов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(2 кредита)</w:t>
            </w:r>
          </w:p>
          <w:p w:rsidR="00000000" w:rsidRDefault="00FD2A68">
            <w:pPr>
              <w:shd w:val="clear" w:color="auto" w:fill="FFFFFF"/>
              <w:spacing w:line="451" w:lineRule="exact"/>
              <w:ind w:left="77" w:right="91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7"/>
              </w:rPr>
              <w:t>1-й кредит:</w:t>
            </w:r>
            <w:r>
              <w:rPr>
                <w:rFonts w:eastAsia="Times New Roman"/>
                <w:b/>
                <w:bCs/>
                <w:noProof/>
                <w:color w:val="000000"/>
                <w:spacing w:val="-7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2-й кредит: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446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  <w:p w:rsidR="00000000" w:rsidRDefault="00FD2A68">
            <w:pPr>
              <w:shd w:val="clear" w:color="auto" w:fill="FFFFFF"/>
              <w:spacing w:line="446" w:lineRule="exact"/>
              <w:ind w:left="418" w:right="413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446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  <w:p w:rsidR="00000000" w:rsidRDefault="00FD2A68">
            <w:pPr>
              <w:shd w:val="clear" w:color="auto" w:fill="FFFFFF"/>
              <w:spacing w:line="446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  <w:p w:rsidR="00000000" w:rsidRDefault="00FD2A68">
            <w:pPr>
              <w:shd w:val="clear" w:color="auto" w:fill="FFFFFF"/>
              <w:spacing w:line="446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446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30</w:t>
            </w:r>
          </w:p>
          <w:p w:rsidR="00000000" w:rsidRDefault="00FD2A68">
            <w:pPr>
              <w:shd w:val="clear" w:color="auto" w:fill="FFFFFF"/>
              <w:spacing w:line="446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  <w:p w:rsidR="00000000" w:rsidRDefault="00FD2A68">
            <w:pPr>
              <w:shd w:val="clear" w:color="auto" w:fill="FFFFFF"/>
              <w:spacing w:line="446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446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30</w:t>
            </w:r>
          </w:p>
          <w:p w:rsidR="00000000" w:rsidRDefault="00FD2A68">
            <w:pPr>
              <w:shd w:val="clear" w:color="auto" w:fill="FFFFFF"/>
              <w:spacing w:line="446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  <w:p w:rsidR="00000000" w:rsidRDefault="00FD2A68">
            <w:pPr>
              <w:shd w:val="clear" w:color="auto" w:fill="FFFFFF"/>
              <w:spacing w:line="446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</w:tr>
    </w:tbl>
    <w:p w:rsidR="00000000" w:rsidRDefault="00FD2A68">
      <w:pPr>
        <w:shd w:val="clear" w:color="auto" w:fill="FFFFFF"/>
        <w:spacing w:before="442" w:line="230" w:lineRule="exact"/>
        <w:ind w:left="1435" w:right="1210" w:firstLine="504"/>
      </w:pPr>
      <w:r>
        <w:rPr>
          <w:rFonts w:eastAsia="Times New Roman"/>
          <w:b/>
          <w:bCs/>
          <w:noProof/>
          <w:color w:val="000000"/>
        </w:rPr>
        <w:t>7 Примерные тематические планы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2"/>
        </w:rPr>
        <w:t>лекций, практических занятий,</w:t>
      </w:r>
      <w:r>
        <w:rPr>
          <w:rFonts w:eastAsia="Times New Roman"/>
          <w:b/>
          <w:bCs/>
          <w:noProof/>
          <w:color w:val="000000"/>
          <w:spacing w:val="-2"/>
        </w:rPr>
        <w:t xml:space="preserve"> СРСП и СРС*</w:t>
      </w:r>
    </w:p>
    <w:p w:rsidR="00000000" w:rsidRDefault="00FD2A68">
      <w:pPr>
        <w:shd w:val="clear" w:color="auto" w:fill="FFFFFF"/>
        <w:spacing w:before="230"/>
        <w:ind w:left="1224"/>
      </w:pPr>
      <w:r>
        <w:rPr>
          <w:rFonts w:eastAsia="Times New Roman"/>
          <w:b/>
          <w:bCs/>
          <w:noProof/>
          <w:color w:val="000000"/>
        </w:rPr>
        <w:t>7.1 Примерный тематический план лекций**</w:t>
      </w:r>
    </w:p>
    <w:p w:rsidR="00000000" w:rsidRDefault="00FD2A68">
      <w:pPr>
        <w:shd w:val="clear" w:color="auto" w:fill="FFFFFF"/>
        <w:ind w:left="984"/>
      </w:pPr>
      <w:r>
        <w:rPr>
          <w:rFonts w:eastAsia="Times New Roman"/>
          <w:noProof/>
          <w:color w:val="000000"/>
        </w:rPr>
        <w:t>(продолжительность академического часа - 50 минут)</w:t>
      </w:r>
    </w:p>
    <w:p w:rsidR="00000000" w:rsidRDefault="00FD2A68">
      <w:pPr>
        <w:shd w:val="clear" w:color="auto" w:fill="FFFFFF"/>
        <w:spacing w:before="384"/>
        <w:ind w:left="43"/>
        <w:jc w:val="center"/>
      </w:pPr>
      <w:r>
        <w:rPr>
          <w:rFonts w:eastAsia="Times New Roman"/>
          <w:noProof/>
          <w:color w:val="000000"/>
        </w:rPr>
        <w:t>17</w:t>
      </w:r>
    </w:p>
    <w:p w:rsidR="00000000" w:rsidRDefault="00FD2A68">
      <w:pPr>
        <w:shd w:val="clear" w:color="auto" w:fill="FFFFFF"/>
        <w:spacing w:before="384"/>
        <w:ind w:left="43"/>
        <w:jc w:val="center"/>
        <w:sectPr w:rsidR="00000000">
          <w:pgSz w:w="11909" w:h="16834"/>
          <w:pgMar w:top="1440" w:right="2559" w:bottom="720" w:left="236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654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48"/>
            </w:pPr>
            <w:r>
              <w:rPr>
                <w:noProof/>
              </w:rPr>
              <w:lastRenderedPageBreak/>
              <w:pict>
                <v:line id="_x0000_s1029" style="position:absolute;left:0;text-align:left;z-index:251661312;mso-position-horizontal-relative:margin" from="351.85pt,0" to="351.85pt,294.25pt" o:allowincell="f" strokeweight=".7pt">
                  <w10:wrap anchorx="margin"/>
                </v:line>
              </w:pic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2309"/>
            </w:pPr>
            <w:r>
              <w:rPr>
                <w:rFonts w:eastAsia="Times New Roman"/>
                <w:b/>
                <w:bCs/>
                <w:noProof/>
                <w:color w:val="000000"/>
                <w:spacing w:val="-8"/>
              </w:rPr>
              <w:t>Тема лекций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Кредит № 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101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221" w:lineRule="exact"/>
              <w:ind w:right="307"/>
            </w:pPr>
            <w:r>
              <w:rPr>
                <w:rFonts w:eastAsia="Times New Roman"/>
                <w:noProof/>
                <w:color w:val="000000"/>
                <w:spacing w:val="-4"/>
              </w:rPr>
              <w:t>Введение в курс нормальной физиологии. Функциональные особенности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возбудимых структур.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82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Воз</w:t>
            </w:r>
            <w:r>
              <w:rPr>
                <w:rFonts w:eastAsia="Times New Roman"/>
                <w:noProof/>
                <w:color w:val="000000"/>
                <w:spacing w:val="-5"/>
              </w:rPr>
              <w:t>буждение и торможение в ЦНС.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91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Частная физиология ЦНС.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82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Физиология вегетативной 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91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Общая физиологая желез внутренней секреции.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82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Физико-химические свойства крови.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82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Физиологические свойства сердечной мышцы.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91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Параметры гемодинамики.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8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9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221" w:lineRule="exact"/>
              <w:ind w:right="893" w:firstLine="10"/>
            </w:pPr>
            <w:r>
              <w:rPr>
                <w:rFonts w:eastAsia="Times New Roman"/>
                <w:noProof/>
                <w:color w:val="000000"/>
                <w:spacing w:val="-4"/>
              </w:rPr>
              <w:t>Физиология дыхания. Функциональная система, обеспечивающая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постоянство газов крови.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Кредит № 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10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Функции пищеварительного аппарата.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8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Методы исследования функций желудочно-кишечного тракта.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9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Обмен веществ и энергии.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8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Терморегул</w:t>
            </w:r>
            <w:r>
              <w:rPr>
                <w:rFonts w:eastAsia="Times New Roman"/>
                <w:noProof/>
                <w:color w:val="000000"/>
                <w:spacing w:val="-4"/>
              </w:rPr>
              <w:t>яция. Физические и химические механизмы.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91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Физиология вьщеления.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91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Общие свойства анализаторов.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8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Частная физиология анализаторов.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9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226" w:lineRule="exact"/>
              <w:ind w:right="1066" w:hanging="10"/>
            </w:pPr>
            <w:r>
              <w:rPr>
                <w:rFonts w:eastAsia="Times New Roman"/>
                <w:noProof/>
                <w:color w:val="000000"/>
                <w:spacing w:val="-4"/>
              </w:rPr>
              <w:t>Архитектура целостного поведенческого акта с позиций теории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функциональных систем П.К. Анохина.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0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346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7.2 П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римерный тематический план практических занятий**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130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882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Тема практических занятий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Кредит № 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110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221" w:lineRule="exact"/>
              <w:ind w:right="288" w:hanging="10"/>
            </w:pPr>
            <w:r>
              <w:rPr>
                <w:rFonts w:eastAsia="Times New Roman"/>
                <w:noProof/>
                <w:color w:val="000000"/>
                <w:spacing w:val="-4"/>
              </w:rPr>
              <w:t>Методы исследований применяемые в физиологии. Методы раздражения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возбудимых тканей.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9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Особенности распространения возбуждения в ЦНС.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10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Физиология стволовых ст</w:t>
            </w:r>
            <w:r>
              <w:rPr>
                <w:rFonts w:eastAsia="Times New Roman"/>
                <w:noProof/>
                <w:color w:val="000000"/>
                <w:spacing w:val="-5"/>
              </w:rPr>
              <w:t>руктур мозга.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101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Гипоталамо-гапофизарно-надпочечниковая система.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right="10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Защитные свойства крови.</w:t>
            </w:r>
          </w:p>
        </w:tc>
      </w:tr>
    </w:tbl>
    <w:p w:rsidR="00000000" w:rsidRDefault="00FD2A68">
      <w:pPr>
        <w:shd w:val="clear" w:color="auto" w:fill="FFFFFF"/>
        <w:spacing w:before="379"/>
        <w:ind w:right="173"/>
        <w:jc w:val="center"/>
      </w:pPr>
      <w:r>
        <w:rPr>
          <w:rFonts w:eastAsia="Times New Roman"/>
          <w:noProof/>
          <w:color w:val="000000"/>
        </w:rPr>
        <w:t>18</w:t>
      </w:r>
    </w:p>
    <w:p w:rsidR="00000000" w:rsidRDefault="00FD2A68">
      <w:pPr>
        <w:shd w:val="clear" w:color="auto" w:fill="FFFFFF"/>
        <w:spacing w:before="379"/>
        <w:ind w:right="173"/>
        <w:jc w:val="center"/>
        <w:sectPr w:rsidR="00000000">
          <w:pgSz w:w="11909" w:h="16834"/>
          <w:pgMar w:top="1440" w:right="2304" w:bottom="720" w:left="254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649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6"/>
            </w:pPr>
            <w:r>
              <w:rPr>
                <w:rFonts w:eastAsia="Times New Roman"/>
                <w:noProof/>
                <w:color w:val="000000"/>
              </w:rPr>
              <w:lastRenderedPageBreak/>
              <w:t>6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221" w:lineRule="exact"/>
              <w:ind w:right="586" w:firstLine="10"/>
            </w:pPr>
            <w:r>
              <w:rPr>
                <w:rFonts w:eastAsia="Times New Roman"/>
                <w:noProof/>
                <w:color w:val="000000"/>
                <w:spacing w:val="-4"/>
              </w:rPr>
              <w:t>Физиологические и клинические методы исследования деятельности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</w:rPr>
              <w:t>сердца.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6"/>
            </w:pPr>
            <w:r>
              <w:rPr>
                <w:rFonts w:eastAsia="Times New Roman"/>
                <w:noProof/>
                <w:color w:val="000000"/>
              </w:rPr>
              <w:t>7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Регуляция сердечной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6"/>
            </w:pPr>
            <w:r>
              <w:rPr>
                <w:rFonts w:eastAsia="Times New Roman"/>
                <w:noProof/>
                <w:color w:val="000000"/>
              </w:rPr>
              <w:t>8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Регуляция дыхания.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его часов: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Кредит № 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15"/>
            </w:pPr>
            <w:r>
              <w:rPr>
                <w:rFonts w:eastAsia="Times New Roman"/>
                <w:noProof/>
                <w:color w:val="000000"/>
              </w:rPr>
              <w:t>1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Пищеварение в различных отделах ЖКТ.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96"/>
            </w:pPr>
            <w:r>
              <w:rPr>
                <w:rFonts w:eastAsia="Times New Roman"/>
                <w:noProof/>
                <w:color w:val="000000"/>
              </w:rPr>
              <w:t>2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Обмен веществ и энергаи.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6"/>
            </w:pPr>
            <w:r>
              <w:rPr>
                <w:rFonts w:eastAsia="Times New Roman"/>
                <w:noProof/>
                <w:color w:val="000000"/>
              </w:rPr>
              <w:t>3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Регуляция температуры тела.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1"/>
            </w:pPr>
            <w:r>
              <w:rPr>
                <w:rFonts w:eastAsia="Times New Roman"/>
                <w:noProof/>
                <w:color w:val="000000"/>
              </w:rPr>
              <w:t>4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Нейрогуморальная регуляция функций почек.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6"/>
            </w:pPr>
            <w:r>
              <w:rPr>
                <w:rFonts w:eastAsia="Times New Roman"/>
                <w:noProof/>
                <w:color w:val="000000"/>
              </w:rPr>
              <w:t>5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Зрительный и тактильный анализаторы.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1"/>
            </w:pPr>
            <w:r>
              <w:rPr>
                <w:rFonts w:eastAsia="Times New Roman"/>
                <w:noProof/>
                <w:color w:val="000000"/>
              </w:rPr>
              <w:t>6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Слуховой и вестибулярный анализаторы.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1"/>
            </w:pPr>
            <w:r>
              <w:rPr>
                <w:rFonts w:eastAsia="Times New Roman"/>
                <w:noProof/>
                <w:color w:val="000000"/>
              </w:rPr>
              <w:t>7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В</w:t>
            </w:r>
            <w:r>
              <w:rPr>
                <w:rFonts w:eastAsia="Times New Roman"/>
                <w:noProof/>
                <w:color w:val="000000"/>
                <w:spacing w:val="-4"/>
              </w:rPr>
              <w:t>кусовой и обонятельный анализаторы.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6"/>
            </w:pPr>
            <w:r>
              <w:rPr>
                <w:rFonts w:eastAsia="Times New Roman"/>
                <w:noProof/>
                <w:color w:val="000000"/>
              </w:rPr>
              <w:t>8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Условные рефлексы, их значение. Механизм образования временной связи.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1"/>
            </w:pPr>
            <w:r>
              <w:rPr>
                <w:rFonts w:eastAsia="Times New Roman"/>
                <w:noProof/>
                <w:color w:val="000000"/>
              </w:rPr>
              <w:t>9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Выспше психические функции человека.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7</w:t>
            </w:r>
          </w:p>
        </w:tc>
      </w:tr>
    </w:tbl>
    <w:p w:rsidR="00000000" w:rsidRDefault="00FD2A68">
      <w:pPr>
        <w:shd w:val="clear" w:color="auto" w:fill="FFFFFF"/>
        <w:spacing w:before="432" w:line="221" w:lineRule="exact"/>
        <w:ind w:left="2203"/>
      </w:pPr>
      <w:r>
        <w:rPr>
          <w:rFonts w:eastAsia="Times New Roman"/>
          <w:b/>
          <w:bCs/>
          <w:noProof/>
          <w:color w:val="000000"/>
        </w:rPr>
        <w:t>7.3 Примерный тематический план</w:t>
      </w:r>
    </w:p>
    <w:p w:rsidR="00000000" w:rsidRDefault="00FD2A68">
      <w:pPr>
        <w:shd w:val="clear" w:color="auto" w:fill="FFFFFF"/>
        <w:spacing w:line="221" w:lineRule="exact"/>
        <w:ind w:left="715"/>
      </w:pPr>
      <w:r>
        <w:rPr>
          <w:rFonts w:eastAsia="Times New Roman"/>
          <w:b/>
          <w:bCs/>
          <w:noProof/>
          <w:color w:val="000000"/>
          <w:spacing w:val="-4"/>
        </w:rPr>
        <w:t>самостоятельной работы студентов под руководством препода</w:t>
      </w:r>
      <w:r>
        <w:rPr>
          <w:rFonts w:eastAsia="Times New Roman"/>
          <w:b/>
          <w:bCs/>
          <w:noProof/>
          <w:color w:val="000000"/>
          <w:spacing w:val="-4"/>
        </w:rPr>
        <w:t>вателя</w:t>
      </w:r>
    </w:p>
    <w:p w:rsidR="00000000" w:rsidRDefault="00FD2A68">
      <w:pPr>
        <w:shd w:val="clear" w:color="auto" w:fill="FFFFFF"/>
        <w:spacing w:line="221" w:lineRule="exact"/>
        <w:ind w:left="3331"/>
      </w:pPr>
      <w:r>
        <w:rPr>
          <w:rFonts w:eastAsia="Times New Roman"/>
          <w:b/>
          <w:bCs/>
          <w:noProof/>
          <w:color w:val="000000"/>
          <w:spacing w:val="-6"/>
        </w:rPr>
        <w:t>(СРСП)**</w:t>
      </w:r>
    </w:p>
    <w:p w:rsidR="00000000" w:rsidRDefault="00FD2A68">
      <w:pPr>
        <w:spacing w:after="13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"/>
        <w:gridCol w:w="626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spacing w:line="226" w:lineRule="exact"/>
              <w:ind w:left="413" w:right="389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Тема самостоятельной работы студентов под руководством</w:t>
            </w: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преподавателя (СРСИ)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Кредит 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Параметры возбудимости. Биоэлектрические явления.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Физиологические свойства мышц. Виды мышечных сокращений.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Физиология спинного мозга.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Ча</w:t>
            </w:r>
            <w:r>
              <w:rPr>
                <w:rFonts w:eastAsia="Times New Roman"/>
                <w:noProof/>
                <w:color w:val="000000"/>
                <w:spacing w:val="-4"/>
              </w:rPr>
              <w:t>стная физиология желез внутренней секреции.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Рубежный контроль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Состав крови. Клинико-физиологаческие методы исследования крови.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Нагнетательная функция сердда. Сердечный цикл.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Нервная и гуморальная регуляция сосудистого тонуса.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 xml:space="preserve">Этапы дыхания и </w:t>
            </w:r>
            <w:r>
              <w:rPr>
                <w:rFonts w:eastAsia="Times New Roman"/>
                <w:noProof/>
                <w:color w:val="000000"/>
                <w:spacing w:val="-4"/>
              </w:rPr>
              <w:t>методы изучения.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Рубежный контроль - коллоквиум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Кредит № 2</w:t>
            </w:r>
          </w:p>
        </w:tc>
      </w:tr>
    </w:tbl>
    <w:p w:rsidR="00000000" w:rsidRDefault="00FD2A68">
      <w:pPr>
        <w:shd w:val="clear" w:color="auto" w:fill="FFFFFF"/>
        <w:spacing w:before="504"/>
        <w:ind w:left="182"/>
        <w:jc w:val="center"/>
      </w:pPr>
      <w:r>
        <w:rPr>
          <w:rFonts w:eastAsia="Times New Roman"/>
          <w:b/>
          <w:bCs/>
          <w:noProof/>
          <w:color w:val="000000"/>
        </w:rPr>
        <w:t>19</w:t>
      </w:r>
    </w:p>
    <w:p w:rsidR="00000000" w:rsidRDefault="00FD2A68">
      <w:pPr>
        <w:shd w:val="clear" w:color="auto" w:fill="FFFFFF"/>
        <w:spacing w:before="504"/>
        <w:ind w:left="182"/>
        <w:jc w:val="center"/>
        <w:sectPr w:rsidR="00000000">
          <w:pgSz w:w="11909" w:h="16834"/>
          <w:pgMar w:top="1440" w:right="2463" w:bottom="720" w:left="21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"/>
        <w:gridCol w:w="625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lastRenderedPageBreak/>
              <w:t>1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Пищевая мотивация. Физиологические основы голода и насыщения.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Физиологические нормы питания.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Роль кожи, легких и пшцеварительного тракта в п</w:t>
            </w:r>
            <w:r>
              <w:rPr>
                <w:rFonts w:eastAsia="Times New Roman"/>
                <w:noProof/>
                <w:color w:val="000000"/>
                <w:spacing w:val="-4"/>
              </w:rPr>
              <w:t>роцессе выделения.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Методы исследования зрительного и слухового анализаторов.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Соматосенсорные анализаторы.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Рубежный контроль - коллоквиум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6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Явления торможения в ВНД.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7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Учение И.П. Павлова о типах ВНД.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8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Виды и механизмы памяти.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9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color w:val="000000"/>
                <w:lang w:val="en-US"/>
              </w:rPr>
              <w:t>I</w:t>
            </w:r>
            <w:r w:rsidRPr="00FD2A68">
              <w:rPr>
                <w:color w:val="000000"/>
              </w:rPr>
              <w:t xml:space="preserve"> </w:t>
            </w:r>
            <w:r w:rsidRPr="00FD2A68">
              <w:rPr>
                <w:rFonts w:eastAsia="Times New Roman"/>
                <w:noProof/>
                <w:color w:val="000000"/>
              </w:rPr>
              <w:t>и П сигнальна</w:t>
            </w:r>
            <w:r w:rsidRPr="00FD2A68">
              <w:rPr>
                <w:rFonts w:eastAsia="Times New Roman"/>
                <w:noProof/>
                <w:color w:val="000000"/>
              </w:rPr>
              <w:t>я система.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Рубежный контроль - коллоквиум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Итоговая консультация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15</w:t>
            </w:r>
          </w:p>
        </w:tc>
      </w:tr>
    </w:tbl>
    <w:p w:rsidR="00000000" w:rsidRDefault="00FD2A68">
      <w:pPr>
        <w:shd w:val="clear" w:color="auto" w:fill="FFFFFF"/>
        <w:spacing w:before="418"/>
        <w:ind w:left="610"/>
      </w:pPr>
      <w:r>
        <w:rPr>
          <w:rFonts w:eastAsia="Times New Roman"/>
          <w:b/>
          <w:bCs/>
          <w:noProof/>
          <w:color w:val="000000"/>
        </w:rPr>
        <w:t>7.4. Примерный тематический план самостоятельной работы студентов</w:t>
      </w:r>
    </w:p>
    <w:p w:rsidR="00000000" w:rsidRDefault="00FD2A68">
      <w:pPr>
        <w:shd w:val="clear" w:color="auto" w:fill="FFFFFF"/>
        <w:ind w:left="3422"/>
      </w:pPr>
      <w:r>
        <w:rPr>
          <w:rFonts w:eastAsia="Times New Roman"/>
          <w:b/>
          <w:bCs/>
          <w:noProof/>
          <w:color w:val="000000"/>
          <w:spacing w:val="-6"/>
        </w:rPr>
        <w:t>(СРС)**</w:t>
      </w:r>
    </w:p>
    <w:p w:rsidR="00000000" w:rsidRDefault="00FD2A68">
      <w:pPr>
        <w:spacing w:after="14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2"/>
        <w:gridCol w:w="598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797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Тема самостоятельной работы студентов (СРС)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Кредит 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Законы проведения возбуждения по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нервному волокну.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Физиологические свойства синапсов. Парабиоз.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Механизмы центрального торможения.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Физиология коры болыпих полушарий.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Гормоны (энтериновой) эндокринной системы. Тканевые гормоны.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Микроциркуляция.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Особенности дыхания в разн</w:t>
            </w:r>
            <w:r>
              <w:rPr>
                <w:rFonts w:eastAsia="Times New Roman"/>
                <w:noProof/>
                <w:color w:val="000000"/>
                <w:spacing w:val="-4"/>
              </w:rPr>
              <w:t>ых условиях и при разных нагрузках.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Кредит №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Регуляция функций желудочно-кишечного тракта.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Обмен бежов, жиров, углеводов и его регуляция.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Витамины, их физиологическая роль.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Сон и сновидения.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D2A6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Физиологические основы трудо</w:t>
            </w:r>
            <w:r>
              <w:rPr>
                <w:rFonts w:eastAsia="Times New Roman"/>
                <w:noProof/>
                <w:color w:val="000000"/>
                <w:spacing w:val="-4"/>
              </w:rPr>
              <w:t>вой деятельности.</w:t>
            </w:r>
          </w:p>
        </w:tc>
      </w:tr>
    </w:tbl>
    <w:p w:rsidR="00000000" w:rsidRDefault="00FD2A68">
      <w:pPr>
        <w:shd w:val="clear" w:color="auto" w:fill="FFFFFF"/>
        <w:spacing w:before="331"/>
        <w:ind w:left="3658"/>
      </w:pPr>
      <w:r>
        <w:rPr>
          <w:rFonts w:ascii="Arial" w:eastAsia="Times New Roman" w:hAnsi="Arial" w:cs="Arial"/>
          <w:b/>
          <w:bCs/>
          <w:noProof/>
          <w:color w:val="000000"/>
        </w:rPr>
        <w:t>20</w:t>
      </w:r>
    </w:p>
    <w:p w:rsidR="00000000" w:rsidRDefault="00FD2A68">
      <w:pPr>
        <w:shd w:val="clear" w:color="auto" w:fill="FFFFFF"/>
        <w:spacing w:before="331"/>
        <w:ind w:left="3658"/>
        <w:sectPr w:rsidR="00000000">
          <w:pgSz w:w="11909" w:h="16834"/>
          <w:pgMar w:top="1440" w:right="2813" w:bottom="720" w:left="2160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ind w:left="187"/>
      </w:pPr>
      <w:r>
        <w:rPr>
          <w:noProof/>
        </w:rPr>
        <w:lastRenderedPageBreak/>
        <w:pict>
          <v:line id="_x0000_s1030" style="position:absolute;left:0;text-align:left;z-index:251662336;mso-position-horizontal-relative:margin" from="-14.15pt,-.25pt" to="304.1pt,-.25pt" o:allowincell="f" strokeweight=".7pt">
            <w10:wrap anchorx="margin"/>
          </v:line>
        </w:pict>
      </w:r>
      <w:r>
        <w:rPr>
          <w:noProof/>
        </w:rPr>
        <w:pict>
          <v:line id="_x0000_s1031" style="position:absolute;left:0;text-align:left;z-index:251663360;mso-position-horizontal-relative:margin" from="-14.15pt,-.25pt" to="-14.15pt,32.4pt" o:allowincell="f" strokeweight=".25pt">
            <w10:wrap anchorx="margin"/>
          </v:line>
        </w:pict>
      </w:r>
      <w:r>
        <w:rPr>
          <w:rFonts w:eastAsia="Times New Roman"/>
          <w:noProof/>
          <w:color w:val="000000"/>
          <w:spacing w:val="-4"/>
          <w:u w:val="single"/>
        </w:rPr>
        <w:t>Биоритмология /хронобиология/.</w:t>
      </w:r>
    </w:p>
    <w:p w:rsidR="00000000" w:rsidRDefault="00FD2A68">
      <w:pPr>
        <w:shd w:val="clear" w:color="auto" w:fill="FFFFFF"/>
        <w:ind w:left="192"/>
      </w:pPr>
      <w:r>
        <w:rPr>
          <w:rFonts w:eastAsia="Times New Roman"/>
          <w:b/>
          <w:bCs/>
          <w:noProof/>
          <w:color w:val="000000"/>
        </w:rPr>
        <w:t>Всего часов: 15</w:t>
      </w:r>
    </w:p>
    <w:p w:rsidR="00000000" w:rsidRDefault="00FD2A68">
      <w:pPr>
        <w:shd w:val="clear" w:color="auto" w:fill="FFFFFF"/>
        <w:spacing w:before="403" w:line="226" w:lineRule="exact"/>
        <w:ind w:left="10"/>
      </w:pPr>
      <w:r>
        <w:rPr>
          <w:noProof/>
        </w:rPr>
        <w:pict>
          <v:line id="_x0000_s1032" style="position:absolute;left:0;text-align:left;z-index:251664384" from="-14.15pt,8.4pt" to="304.1pt,8.4pt" o:allowincell="f" strokeweight=".5pt"/>
        </w:pict>
      </w:r>
      <w:r>
        <w:rPr>
          <w:rFonts w:eastAsia="Times New Roman"/>
          <w:i/>
          <w:iCs/>
          <w:noProof/>
          <w:color w:val="000000"/>
          <w:spacing w:val="-5"/>
        </w:rPr>
        <w:t>Примечание:</w:t>
      </w:r>
    </w:p>
    <w:p w:rsidR="00000000" w:rsidRDefault="00FD2A68">
      <w:pPr>
        <w:shd w:val="clear" w:color="auto" w:fill="FFFFFF"/>
        <w:spacing w:line="226" w:lineRule="exact"/>
        <w:ind w:left="38"/>
      </w:pPr>
      <w:r>
        <w:rPr>
          <w:rFonts w:eastAsia="Times New Roman"/>
          <w:i/>
          <w:iCs/>
          <w:noProof/>
          <w:color w:val="000000"/>
        </w:rPr>
        <w:t>* -   ВУЗ имеет право изменятъ до 40% темы практических занятий,  СРСП,</w:t>
      </w:r>
    </w:p>
    <w:p w:rsidR="00000000" w:rsidRDefault="00FD2A68">
      <w:pPr>
        <w:shd w:val="clear" w:color="auto" w:fill="FFFFFF"/>
        <w:spacing w:line="226" w:lineRule="exact"/>
        <w:ind w:left="24"/>
      </w:pPr>
      <w:r>
        <w:rPr>
          <w:rFonts w:eastAsia="Times New Roman"/>
          <w:i/>
          <w:iCs/>
          <w:noProof/>
          <w:color w:val="000000"/>
          <w:spacing w:val="-5"/>
        </w:rPr>
        <w:t>СРС</w:t>
      </w:r>
    </w:p>
    <w:p w:rsidR="00000000" w:rsidRDefault="00FD2A68">
      <w:pPr>
        <w:shd w:val="clear" w:color="auto" w:fill="FFFFFF"/>
        <w:spacing w:line="226" w:lineRule="exact"/>
        <w:ind w:left="38"/>
      </w:pPr>
      <w:r>
        <w:rPr>
          <w:rFonts w:eastAsia="Times New Roman"/>
          <w:noProof/>
          <w:color w:val="000000"/>
        </w:rPr>
        <w:t xml:space="preserve">** - </w:t>
      </w:r>
      <w:r>
        <w:rPr>
          <w:rFonts w:eastAsia="Times New Roman"/>
          <w:i/>
          <w:iCs/>
          <w:noProof/>
          <w:color w:val="000000"/>
        </w:rPr>
        <w:t>перечень и порядок тем по всем видам учебных занятий должен бытъ</w:t>
      </w:r>
    </w:p>
    <w:p w:rsidR="00000000" w:rsidRDefault="00FD2A68">
      <w:pPr>
        <w:shd w:val="clear" w:color="auto" w:fill="FFFFFF"/>
        <w:spacing w:line="226" w:lineRule="exact"/>
        <w:ind w:left="14"/>
      </w:pPr>
      <w:r>
        <w:rPr>
          <w:rFonts w:eastAsia="Times New Roman"/>
          <w:i/>
          <w:iCs/>
          <w:noProof/>
          <w:color w:val="000000"/>
          <w:spacing w:val="-4"/>
        </w:rPr>
        <w:t>сог</w:t>
      </w:r>
      <w:r>
        <w:rPr>
          <w:rFonts w:eastAsia="Times New Roman"/>
          <w:i/>
          <w:iCs/>
          <w:noProof/>
          <w:color w:val="000000"/>
          <w:spacing w:val="-4"/>
        </w:rPr>
        <w:t>ласован по последователъности изучения.</w:t>
      </w:r>
    </w:p>
    <w:p w:rsidR="00000000" w:rsidRDefault="00FD2A68">
      <w:pPr>
        <w:shd w:val="clear" w:color="auto" w:fill="FFFFFF"/>
        <w:spacing w:before="370"/>
        <w:ind w:left="1358"/>
      </w:pPr>
      <w:r>
        <w:rPr>
          <w:rFonts w:eastAsia="Times New Roman"/>
          <w:b/>
          <w:bCs/>
          <w:noProof/>
          <w:color w:val="000000"/>
        </w:rPr>
        <w:t>8   Список рекомендуемой литературы*</w:t>
      </w:r>
    </w:p>
    <w:p w:rsidR="00000000" w:rsidRDefault="00FD2A68">
      <w:pPr>
        <w:shd w:val="clear" w:color="auto" w:fill="FFFFFF"/>
        <w:spacing w:before="226" w:line="221" w:lineRule="exact"/>
        <w:ind w:left="24" w:right="2304" w:firstLine="2640"/>
      </w:pPr>
      <w:r>
        <w:rPr>
          <w:rFonts w:eastAsia="Times New Roman"/>
          <w:b/>
          <w:bCs/>
          <w:noProof/>
          <w:color w:val="000000"/>
          <w:spacing w:val="-5"/>
        </w:rPr>
        <w:t>На русском языке</w:t>
      </w:r>
      <w:r>
        <w:rPr>
          <w:rFonts w:eastAsia="Times New Roman"/>
          <w:b/>
          <w:bCs/>
          <w:noProof/>
          <w:color w:val="000000"/>
          <w:spacing w:val="-5"/>
        </w:rPr>
        <w:t xml:space="preserve"> </w:t>
      </w:r>
      <w:r>
        <w:rPr>
          <w:rFonts w:eastAsia="Times New Roman"/>
          <w:b/>
          <w:bCs/>
          <w:noProof/>
          <w:color w:val="000000"/>
          <w:spacing w:val="-7"/>
        </w:rPr>
        <w:t>Основная:</w:t>
      </w:r>
    </w:p>
    <w:p w:rsidR="00000000" w:rsidRDefault="00FD2A68" w:rsidP="00FD2A68">
      <w:pPr>
        <w:numPr>
          <w:ilvl w:val="0"/>
          <w:numId w:val="19"/>
        </w:numPr>
        <w:shd w:val="clear" w:color="auto" w:fill="FFFFFF"/>
        <w:tabs>
          <w:tab w:val="left" w:pos="206"/>
        </w:tabs>
        <w:spacing w:line="221" w:lineRule="exact"/>
        <w:ind w:left="1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Физиология человека, В.М. Покровский., Г.Ф. Коротько, М., 2004.</w:t>
      </w:r>
    </w:p>
    <w:p w:rsidR="00000000" w:rsidRDefault="00FD2A68" w:rsidP="00FD2A68">
      <w:pPr>
        <w:numPr>
          <w:ilvl w:val="0"/>
          <w:numId w:val="19"/>
        </w:numPr>
        <w:shd w:val="clear" w:color="auto" w:fill="FFFFFF"/>
        <w:tabs>
          <w:tab w:val="left" w:pos="206"/>
        </w:tabs>
        <w:spacing w:line="221" w:lineRule="exact"/>
        <w:ind w:left="14" w:right="76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Руководство к практическим занятиям по нормальной физиологии.</w:t>
      </w:r>
      <w:r>
        <w:rPr>
          <w:rFonts w:eastAsia="Times New Roman"/>
          <w:noProof/>
          <w:color w:val="000000"/>
          <w:spacing w:val="-4"/>
        </w:rPr>
        <w:br/>
      </w:r>
      <w:r>
        <w:rPr>
          <w:rFonts w:eastAsia="Times New Roman"/>
          <w:noProof/>
          <w:color w:val="000000"/>
        </w:rPr>
        <w:t>К.В.Судаков, А.В</w:t>
      </w:r>
      <w:r>
        <w:rPr>
          <w:rFonts w:eastAsia="Times New Roman"/>
          <w:noProof/>
          <w:color w:val="000000"/>
        </w:rPr>
        <w:t>.Котова, М., 2002.</w:t>
      </w:r>
    </w:p>
    <w:p w:rsidR="00000000" w:rsidRDefault="00FD2A68" w:rsidP="00FD2A68">
      <w:pPr>
        <w:numPr>
          <w:ilvl w:val="0"/>
          <w:numId w:val="19"/>
        </w:numPr>
        <w:shd w:val="clear" w:color="auto" w:fill="FFFFFF"/>
        <w:tabs>
          <w:tab w:val="left" w:pos="206"/>
        </w:tabs>
        <w:spacing w:line="221" w:lineRule="exact"/>
        <w:ind w:left="1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Руководство по общей и клинической физиологии. В.И.Фшшмонов, МИА, 2002,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957 стр.</w:t>
      </w:r>
    </w:p>
    <w:p w:rsidR="00000000" w:rsidRDefault="00FD2A68" w:rsidP="00FD2A68">
      <w:pPr>
        <w:numPr>
          <w:ilvl w:val="0"/>
          <w:numId w:val="19"/>
        </w:numPr>
        <w:shd w:val="clear" w:color="auto" w:fill="FFFFFF"/>
        <w:tabs>
          <w:tab w:val="left" w:pos="206"/>
        </w:tabs>
        <w:spacing w:line="221" w:lineRule="exact"/>
        <w:ind w:left="1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Нормальная физиология, под ред. К.В.Судакова, М., 2000.</w:t>
      </w:r>
    </w:p>
    <w:p w:rsidR="00000000" w:rsidRDefault="00FD2A68">
      <w:pPr>
        <w:shd w:val="clear" w:color="auto" w:fill="FFFFFF"/>
        <w:tabs>
          <w:tab w:val="left" w:pos="206"/>
        </w:tabs>
        <w:spacing w:line="221" w:lineRule="exact"/>
        <w:ind w:left="206" w:right="768" w:hanging="187"/>
      </w:pPr>
      <w:r>
        <w:rPr>
          <w:rFonts w:eastAsia="Times New Roman"/>
          <w:noProof/>
          <w:color w:val="000000"/>
        </w:rPr>
        <w:t>5.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  <w:spacing w:val="-4"/>
        </w:rPr>
        <w:t>Агаджанян Н.А., Тель Л.З., Циркин В.И., Чеснакова С.А. Физиология</w:t>
      </w:r>
      <w:r>
        <w:rPr>
          <w:rFonts w:eastAsia="Times New Roman"/>
          <w:noProof/>
          <w:color w:val="000000"/>
          <w:spacing w:val="-4"/>
        </w:rPr>
        <w:br/>
      </w:r>
      <w:r>
        <w:rPr>
          <w:rFonts w:eastAsia="Times New Roman"/>
          <w:noProof/>
          <w:color w:val="000000"/>
        </w:rPr>
        <w:t>человека. Санкт-Петер</w:t>
      </w:r>
      <w:r>
        <w:rPr>
          <w:rFonts w:eastAsia="Times New Roman"/>
          <w:noProof/>
          <w:color w:val="000000"/>
        </w:rPr>
        <w:t xml:space="preserve">бург, </w:t>
      </w:r>
      <w:proofErr w:type="spellStart"/>
      <w:r>
        <w:rPr>
          <w:rFonts w:eastAsia="Times New Roman"/>
          <w:color w:val="000000"/>
          <w:lang w:val="en-US"/>
        </w:rPr>
        <w:t>Sotis</w:t>
      </w:r>
      <w:proofErr w:type="spellEnd"/>
      <w:r>
        <w:rPr>
          <w:rFonts w:eastAsia="Times New Roman"/>
          <w:noProof/>
          <w:color w:val="000000"/>
          <w:lang w:val="en-US"/>
        </w:rPr>
        <w:t>,</w:t>
      </w:r>
      <w:r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  <w:lang w:val="en-US"/>
        </w:rPr>
        <w:t>2000 г., 528 с.</w:t>
      </w:r>
    </w:p>
    <w:p w:rsidR="00000000" w:rsidRDefault="00FD2A68">
      <w:pPr>
        <w:shd w:val="clear" w:color="auto" w:fill="FFFFFF"/>
        <w:spacing w:before="216"/>
        <w:ind w:left="10"/>
      </w:pPr>
      <w:r>
        <w:rPr>
          <w:rFonts w:eastAsia="Times New Roman"/>
          <w:b/>
          <w:bCs/>
          <w:noProof/>
          <w:color w:val="000000"/>
          <w:spacing w:val="-5"/>
        </w:rPr>
        <w:t>Дополнительная:</w:t>
      </w:r>
    </w:p>
    <w:p w:rsidR="00000000" w:rsidRDefault="00FD2A68" w:rsidP="00FD2A68">
      <w:pPr>
        <w:numPr>
          <w:ilvl w:val="0"/>
          <w:numId w:val="20"/>
        </w:numPr>
        <w:shd w:val="clear" w:color="auto" w:fill="FFFFFF"/>
        <w:tabs>
          <w:tab w:val="left" w:pos="206"/>
        </w:tabs>
        <w:ind w:left="1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«Основы физиология человека», 1 и 2 том, Б.И.Ткаченко, С.-Петербург, 1994г.</w:t>
      </w:r>
    </w:p>
    <w:p w:rsidR="00000000" w:rsidRDefault="00FD2A68" w:rsidP="00FD2A68">
      <w:pPr>
        <w:numPr>
          <w:ilvl w:val="0"/>
          <w:numId w:val="20"/>
        </w:numPr>
        <w:shd w:val="clear" w:color="auto" w:fill="FFFFFF"/>
        <w:tabs>
          <w:tab w:val="left" w:pos="206"/>
        </w:tabs>
        <w:spacing w:line="226" w:lineRule="exact"/>
        <w:ind w:left="10" w:right="38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Атлас по нормальной физиологии А.В.Коробков, С.А.Чеснокова, Москва,</w:t>
      </w:r>
      <w:r>
        <w:rPr>
          <w:rFonts w:eastAsia="Times New Roman"/>
          <w:noProof/>
          <w:color w:val="000000"/>
          <w:spacing w:val="-4"/>
        </w:rPr>
        <w:br/>
      </w:r>
      <w:r>
        <w:rPr>
          <w:rFonts w:eastAsia="Times New Roman"/>
          <w:noProof/>
          <w:color w:val="000000"/>
        </w:rPr>
        <w:t>Высшая школа, 1987.</w:t>
      </w:r>
    </w:p>
    <w:p w:rsidR="00000000" w:rsidRDefault="00FD2A68" w:rsidP="00FD2A68">
      <w:pPr>
        <w:numPr>
          <w:ilvl w:val="0"/>
          <w:numId w:val="20"/>
        </w:numPr>
        <w:shd w:val="clear" w:color="auto" w:fill="FFFFFF"/>
        <w:tabs>
          <w:tab w:val="left" w:pos="206"/>
        </w:tabs>
        <w:spacing w:line="221" w:lineRule="exact"/>
        <w:ind w:left="1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Справочник физиологаческих и лаб</w:t>
      </w:r>
      <w:r>
        <w:rPr>
          <w:rFonts w:eastAsia="Times New Roman"/>
          <w:noProof/>
          <w:color w:val="000000"/>
          <w:spacing w:val="-4"/>
        </w:rPr>
        <w:t>ораторных показателей здорового человека.</w:t>
      </w:r>
      <w:r>
        <w:rPr>
          <w:rFonts w:eastAsia="Times New Roman"/>
          <w:noProof/>
          <w:color w:val="000000"/>
          <w:spacing w:val="-4"/>
        </w:rPr>
        <w:br/>
      </w:r>
      <w:r>
        <w:rPr>
          <w:rFonts w:eastAsia="Times New Roman"/>
          <w:noProof/>
          <w:color w:val="000000"/>
        </w:rPr>
        <w:t>А. А. Утепбергенов, 1995 .</w:t>
      </w:r>
    </w:p>
    <w:p w:rsidR="00000000" w:rsidRDefault="00FD2A68" w:rsidP="00FD2A68">
      <w:pPr>
        <w:numPr>
          <w:ilvl w:val="0"/>
          <w:numId w:val="20"/>
        </w:numPr>
        <w:shd w:val="clear" w:color="auto" w:fill="FFFFFF"/>
        <w:tabs>
          <w:tab w:val="left" w:pos="206"/>
        </w:tabs>
        <w:spacing w:line="226" w:lineRule="exact"/>
        <w:ind w:left="1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Физиология человека. Под ред. М.Покровского, Г.Ф.Коротько, в двух томах, М.,</w:t>
      </w:r>
      <w:r>
        <w:rPr>
          <w:rFonts w:eastAsia="Times New Roman"/>
          <w:noProof/>
          <w:color w:val="000000"/>
          <w:spacing w:val="-4"/>
        </w:rPr>
        <w:br/>
      </w:r>
      <w:r>
        <w:rPr>
          <w:rFonts w:eastAsia="Times New Roman"/>
          <w:noProof/>
          <w:color w:val="000000"/>
        </w:rPr>
        <w:t>2001, 368 с.</w:t>
      </w:r>
    </w:p>
    <w:p w:rsidR="00000000" w:rsidRDefault="00FD2A68">
      <w:pPr>
        <w:shd w:val="clear" w:color="auto" w:fill="FFFFFF"/>
        <w:spacing w:before="245" w:line="221" w:lineRule="exact"/>
        <w:ind w:left="10" w:right="2304" w:firstLine="2554"/>
      </w:pPr>
      <w:r>
        <w:rPr>
          <w:rFonts w:eastAsia="Times New Roman"/>
          <w:b/>
          <w:bCs/>
          <w:noProof/>
          <w:color w:val="000000"/>
          <w:spacing w:val="-5"/>
        </w:rPr>
        <w:t>На казахском языке</w:t>
      </w:r>
      <w:r>
        <w:rPr>
          <w:rFonts w:eastAsia="Times New Roman"/>
          <w:b/>
          <w:bCs/>
          <w:noProof/>
          <w:color w:val="000000"/>
          <w:spacing w:val="-5"/>
        </w:rPr>
        <w:t xml:space="preserve"> </w:t>
      </w:r>
      <w:r>
        <w:rPr>
          <w:rFonts w:eastAsia="Times New Roman"/>
          <w:b/>
          <w:bCs/>
          <w:noProof/>
          <w:color w:val="000000"/>
          <w:spacing w:val="-6"/>
        </w:rPr>
        <w:t>Основная:</w:t>
      </w:r>
    </w:p>
    <w:p w:rsidR="00000000" w:rsidRDefault="00FD2A68">
      <w:pPr>
        <w:shd w:val="clear" w:color="auto" w:fill="FFFFFF"/>
        <w:spacing w:line="226" w:lineRule="exact"/>
        <w:ind w:left="24"/>
      </w:pPr>
      <w:r>
        <w:rPr>
          <w:rFonts w:eastAsia="Times New Roman"/>
          <w:noProof/>
          <w:color w:val="000000"/>
        </w:rPr>
        <w:t>1. Адам физиологиясы. Х.К. Сәтбаева, А.А.Өтепбергенов, Ж.Б. Ніл</w:t>
      </w:r>
      <w:r>
        <w:rPr>
          <w:rFonts w:eastAsia="Times New Roman"/>
          <w:noProof/>
          <w:color w:val="000000"/>
        </w:rPr>
        <w:t>дібаева,</w:t>
      </w:r>
    </w:p>
    <w:p w:rsidR="00000000" w:rsidRDefault="00FD2A68">
      <w:pPr>
        <w:shd w:val="clear" w:color="auto" w:fill="FFFFFF"/>
        <w:spacing w:line="226" w:lineRule="exact"/>
      </w:pPr>
      <w:r>
        <w:rPr>
          <w:rFonts w:eastAsia="Times New Roman"/>
          <w:noProof/>
          <w:color w:val="000000"/>
        </w:rPr>
        <w:t>Алматы, 2005, 663 б.</w:t>
      </w:r>
    </w:p>
    <w:p w:rsidR="00000000" w:rsidRDefault="00FD2A68">
      <w:pPr>
        <w:shd w:val="clear" w:color="auto" w:fill="FFFFFF"/>
        <w:spacing w:line="226" w:lineRule="exact"/>
      </w:pPr>
      <w:r>
        <w:rPr>
          <w:rFonts w:eastAsia="Times New Roman"/>
          <w:noProof/>
          <w:color w:val="000000"/>
        </w:rPr>
        <w:t>2.Адам анатомиясы. А.Р. Рахшпев., Алматы, 2005, 598 б.</w:t>
      </w:r>
    </w:p>
    <w:p w:rsidR="00000000" w:rsidRDefault="00FD2A68">
      <w:pPr>
        <w:shd w:val="clear" w:color="auto" w:fill="FFFFFF"/>
        <w:tabs>
          <w:tab w:val="left" w:pos="302"/>
        </w:tabs>
        <w:spacing w:line="226" w:lineRule="exact"/>
        <w:ind w:left="250" w:hanging="245"/>
      </w:pPr>
      <w:r>
        <w:rPr>
          <w:rFonts w:eastAsia="Times New Roman"/>
          <w:noProof/>
          <w:color w:val="000000"/>
        </w:rPr>
        <w:t>3.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  <w:spacing w:val="6"/>
        </w:rPr>
        <w:t>Қалышы физиологиядан тәжірибелік сабақтарға жетекшілік щсқаулар./</w:t>
      </w:r>
      <w:r>
        <w:rPr>
          <w:rFonts w:eastAsia="Times New Roman"/>
          <w:noProof/>
          <w:color w:val="000000"/>
          <w:spacing w:val="6"/>
        </w:rPr>
        <w:br/>
      </w:r>
      <w:r>
        <w:rPr>
          <w:rFonts w:eastAsia="Times New Roman"/>
          <w:noProof/>
          <w:color w:val="000000"/>
        </w:rPr>
        <w:t>Сайдахметова А.С., Рахыжанова С.О. Семей, 2006 г. -174 бет.</w:t>
      </w:r>
    </w:p>
    <w:p w:rsidR="00000000" w:rsidRDefault="00FD2A68">
      <w:pPr>
        <w:shd w:val="clear" w:color="auto" w:fill="FFFFFF"/>
        <w:tabs>
          <w:tab w:val="left" w:pos="187"/>
        </w:tabs>
        <w:spacing w:line="226" w:lineRule="exact"/>
      </w:pPr>
      <w:r>
        <w:rPr>
          <w:rFonts w:eastAsia="Times New Roman"/>
          <w:noProof/>
          <w:color w:val="000000"/>
        </w:rPr>
        <w:t>4.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Қанқожа М.Қ. Қозғьш ұлпалар физиологаяс</w:t>
      </w:r>
      <w:r>
        <w:rPr>
          <w:rFonts w:eastAsia="Times New Roman"/>
          <w:noProof/>
          <w:color w:val="000000"/>
        </w:rPr>
        <w:t>ы. - Алматы, 2004 ж. - 78 бет.</w:t>
      </w:r>
    </w:p>
    <w:p w:rsidR="00000000" w:rsidRDefault="00FD2A68">
      <w:pPr>
        <w:shd w:val="clear" w:color="auto" w:fill="FFFFFF"/>
        <w:spacing w:before="394"/>
        <w:ind w:right="43"/>
        <w:jc w:val="center"/>
      </w:pPr>
      <w:r>
        <w:rPr>
          <w:rFonts w:eastAsia="Times New Roman"/>
          <w:noProof/>
          <w:color w:val="000000"/>
        </w:rPr>
        <w:t>21</w:t>
      </w:r>
    </w:p>
    <w:p w:rsidR="00000000" w:rsidRDefault="00FD2A68">
      <w:pPr>
        <w:shd w:val="clear" w:color="auto" w:fill="FFFFFF"/>
        <w:spacing w:before="394"/>
        <w:ind w:right="43"/>
        <w:jc w:val="center"/>
        <w:sectPr w:rsidR="00000000">
          <w:pgSz w:w="11909" w:h="16834"/>
          <w:pgMar w:top="1440" w:right="2654" w:bottom="720" w:left="2357" w:header="720" w:footer="720" w:gutter="0"/>
          <w:cols w:space="60"/>
          <w:noEndnote/>
        </w:sectPr>
      </w:pPr>
    </w:p>
    <w:p w:rsidR="00000000" w:rsidRDefault="00FD2A68">
      <w:pPr>
        <w:shd w:val="clear" w:color="auto" w:fill="FFFFFF"/>
        <w:spacing w:line="221" w:lineRule="exact"/>
        <w:ind w:left="24"/>
      </w:pPr>
      <w:r>
        <w:rPr>
          <w:rFonts w:eastAsia="Times New Roman"/>
          <w:noProof/>
          <w:color w:val="000000"/>
        </w:rPr>
        <w:lastRenderedPageBreak/>
        <w:t>Дополнительная:</w:t>
      </w:r>
    </w:p>
    <w:p w:rsidR="00000000" w:rsidRDefault="00FD2A68">
      <w:pPr>
        <w:shd w:val="clear" w:color="auto" w:fill="FFFFFF"/>
        <w:spacing w:line="221" w:lineRule="exact"/>
        <w:ind w:left="24" w:right="14"/>
        <w:jc w:val="both"/>
      </w:pPr>
      <w:r>
        <w:rPr>
          <w:rFonts w:eastAsia="Times New Roman"/>
          <w:noProof/>
          <w:color w:val="000000"/>
          <w:spacing w:val="-3"/>
        </w:rPr>
        <w:t>1.Рахшпев А.Р. Русско-казахский толковый словарь медицинских терминов. (каз.,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русс), А-Ата, 2002, 550 б.</w:t>
      </w:r>
    </w:p>
    <w:p w:rsidR="00000000" w:rsidRDefault="00FD2A68">
      <w:pPr>
        <w:shd w:val="clear" w:color="auto" w:fill="FFFFFF"/>
        <w:spacing w:line="221" w:lineRule="exact"/>
        <w:ind w:left="29"/>
        <w:jc w:val="both"/>
      </w:pPr>
      <w:r>
        <w:rPr>
          <w:rFonts w:eastAsia="Times New Roman"/>
          <w:noProof/>
          <w:color w:val="000000"/>
        </w:rPr>
        <w:t>2. Организмнің шартгы-рефлекторлық әрекеті және оның нейрофизиологиялық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тегерш</w:t>
      </w:r>
      <w:r>
        <w:rPr>
          <w:rFonts w:eastAsia="Times New Roman"/>
          <w:noProof/>
          <w:color w:val="000000"/>
        </w:rPr>
        <w:t>іктері. Жоғарғы жүйке іс-әрекетінің типтері. Ибраева С.С., Астана, 2006,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52 6.</w:t>
      </w:r>
    </w:p>
    <w:p w:rsidR="00000000" w:rsidRDefault="00FD2A68">
      <w:pPr>
        <w:shd w:val="clear" w:color="auto" w:fill="FFFFFF"/>
        <w:spacing w:before="206"/>
        <w:ind w:left="14"/>
      </w:pPr>
      <w:r>
        <w:rPr>
          <w:rFonts w:eastAsia="Times New Roman"/>
          <w:i/>
          <w:iCs/>
          <w:noProof/>
          <w:color w:val="000000"/>
        </w:rPr>
        <w:t>Примечание: * Список литературы может ежегодно обновлятъся</w:t>
      </w:r>
    </w:p>
    <w:p w:rsidR="00000000" w:rsidRDefault="00FD2A68">
      <w:pPr>
        <w:shd w:val="clear" w:color="auto" w:fill="FFFFFF"/>
        <w:spacing w:before="437"/>
        <w:ind w:left="5"/>
        <w:jc w:val="center"/>
      </w:pPr>
      <w:r>
        <w:rPr>
          <w:rFonts w:eastAsia="Times New Roman"/>
          <w:noProof/>
          <w:color w:val="000000"/>
        </w:rPr>
        <w:t>9 Авторы</w:t>
      </w:r>
    </w:p>
    <w:p w:rsidR="00000000" w:rsidRDefault="00FD2A68">
      <w:pPr>
        <w:shd w:val="clear" w:color="auto" w:fill="FFFFFF"/>
        <w:tabs>
          <w:tab w:val="left" w:pos="274"/>
        </w:tabs>
        <w:spacing w:before="221" w:line="221" w:lineRule="exact"/>
        <w:ind w:left="19"/>
      </w:pPr>
      <w:r>
        <w:rPr>
          <w:rFonts w:eastAsia="Times New Roman"/>
          <w:noProof/>
          <w:color w:val="000000"/>
        </w:rPr>
        <w:t>1.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Ф.А.Миндубаева - Карагандинская государственная медицинская академия.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заведующий кафедрой нормальной физио</w:t>
      </w:r>
      <w:r>
        <w:rPr>
          <w:rFonts w:eastAsia="Times New Roman"/>
          <w:noProof/>
          <w:color w:val="000000"/>
          <w:spacing w:val="-3"/>
        </w:rPr>
        <w:t>логии, д.м.н., профессор,</w:t>
      </w:r>
    </w:p>
    <w:p w:rsidR="00000000" w:rsidRDefault="00FD2A68" w:rsidP="00FD2A68">
      <w:pPr>
        <w:numPr>
          <w:ilvl w:val="0"/>
          <w:numId w:val="21"/>
        </w:numPr>
        <w:shd w:val="clear" w:color="auto" w:fill="FFFFFF"/>
        <w:tabs>
          <w:tab w:val="left" w:pos="206"/>
        </w:tabs>
        <w:spacing w:line="221" w:lineRule="exact"/>
        <w:ind w:left="1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А.А. Абижасимов - Казахская государственная медицинская академия д.м.н.,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профессор кафедры нормальной физиологии</w:t>
      </w:r>
    </w:p>
    <w:p w:rsidR="00000000" w:rsidRDefault="00FD2A68" w:rsidP="00FD2A68">
      <w:pPr>
        <w:numPr>
          <w:ilvl w:val="0"/>
          <w:numId w:val="21"/>
        </w:numPr>
        <w:shd w:val="clear" w:color="auto" w:fill="FFFFFF"/>
        <w:tabs>
          <w:tab w:val="left" w:pos="206"/>
        </w:tabs>
        <w:spacing w:line="221" w:lineRule="exact"/>
        <w:ind w:left="19" w:right="38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Д.А. Адильбекова - Южно - Казахстанская государственная медицинская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4"/>
        </w:rPr>
        <w:t>академия заведующий кафедрой нормальной</w:t>
      </w:r>
      <w:r>
        <w:rPr>
          <w:rFonts w:eastAsia="Times New Roman"/>
          <w:noProof/>
          <w:color w:val="000000"/>
          <w:spacing w:val="-4"/>
        </w:rPr>
        <w:t xml:space="preserve"> и патологической физиологаи,</w:t>
      </w:r>
      <w:r>
        <w:rPr>
          <w:rFonts w:eastAsia="Times New Roman"/>
          <w:noProof/>
          <w:color w:val="000000"/>
          <w:spacing w:val="-4"/>
        </w:rPr>
        <w:br/>
      </w:r>
      <w:r>
        <w:rPr>
          <w:rFonts w:eastAsia="Times New Roman"/>
          <w:noProof/>
          <w:color w:val="000000"/>
          <w:spacing w:val="-6"/>
        </w:rPr>
        <w:t>доцент.</w:t>
      </w:r>
    </w:p>
    <w:p w:rsidR="00000000" w:rsidRDefault="00FD2A68">
      <w:pPr>
        <w:shd w:val="clear" w:color="auto" w:fill="FFFFFF"/>
        <w:spacing w:line="221" w:lineRule="exact"/>
        <w:ind w:left="19" w:right="91"/>
        <w:jc w:val="both"/>
      </w:pPr>
      <w:r>
        <w:rPr>
          <w:rFonts w:eastAsia="Times New Roman"/>
          <w:noProof/>
          <w:color w:val="000000"/>
        </w:rPr>
        <w:t>4.3.С. Абишева - Казахский Национальный медицинский университет профессор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кафедры нормальной физиологии, биофизики с курсом валеологии, к.м.н.</w:t>
      </w:r>
    </w:p>
    <w:p w:rsidR="00000000" w:rsidRDefault="00FD2A68" w:rsidP="00FD2A68">
      <w:pPr>
        <w:numPr>
          <w:ilvl w:val="0"/>
          <w:numId w:val="22"/>
        </w:numPr>
        <w:shd w:val="clear" w:color="auto" w:fill="FFFFFF"/>
        <w:tabs>
          <w:tab w:val="left" w:pos="202"/>
        </w:tabs>
        <w:spacing w:line="221" w:lineRule="exact"/>
        <w:ind w:left="1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Б.А. Жетписбаев - Семипалатинская государственная медицинская академия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>профессор кафедры нормальной и патологической физиологии, д.м.н.</w:t>
      </w:r>
    </w:p>
    <w:p w:rsidR="00000000" w:rsidRDefault="00FD2A68" w:rsidP="00FD2A68">
      <w:pPr>
        <w:numPr>
          <w:ilvl w:val="0"/>
          <w:numId w:val="22"/>
        </w:numPr>
        <w:shd w:val="clear" w:color="auto" w:fill="FFFFFF"/>
        <w:tabs>
          <w:tab w:val="left" w:pos="202"/>
        </w:tabs>
        <w:spacing w:line="221" w:lineRule="exact"/>
        <w:ind w:left="1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С.С. Ибраева - Казахская государственная медицинская академия доцент, и.о.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заведующего кафедрой нормальной физиологии к.м.н.</w:t>
      </w:r>
    </w:p>
    <w:p w:rsidR="00000000" w:rsidRDefault="00FD2A68" w:rsidP="00FD2A68">
      <w:pPr>
        <w:numPr>
          <w:ilvl w:val="0"/>
          <w:numId w:val="22"/>
        </w:numPr>
        <w:shd w:val="clear" w:color="auto" w:fill="FFFFFF"/>
        <w:tabs>
          <w:tab w:val="left" w:pos="202"/>
        </w:tabs>
        <w:spacing w:line="221" w:lineRule="exact"/>
        <w:ind w:left="1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А.Д. Соколов — Казахский Национальный медицинский униве</w:t>
      </w:r>
      <w:r>
        <w:rPr>
          <w:rFonts w:eastAsia="Times New Roman"/>
          <w:noProof/>
          <w:color w:val="000000"/>
        </w:rPr>
        <w:t>рситет ирофессор,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заведующий кафедрой нормальной физиологии, биофизики с курсом валеологии,</w:t>
      </w:r>
    </w:p>
    <w:p w:rsidR="00000000" w:rsidRDefault="00FD2A68">
      <w:pPr>
        <w:shd w:val="clear" w:color="auto" w:fill="FFFFFF"/>
        <w:spacing w:before="43"/>
        <w:ind w:left="14"/>
      </w:pPr>
      <w:r>
        <w:rPr>
          <w:rFonts w:eastAsia="Times New Roman"/>
          <w:b/>
          <w:bCs/>
          <w:noProof/>
          <w:color w:val="000000"/>
          <w:spacing w:val="2"/>
          <w:sz w:val="14"/>
          <w:szCs w:val="14"/>
        </w:rPr>
        <w:t>Д.М.Н.</w:t>
      </w:r>
    </w:p>
    <w:p w:rsidR="00000000" w:rsidRDefault="00FD2A68" w:rsidP="00FD2A68">
      <w:pPr>
        <w:numPr>
          <w:ilvl w:val="0"/>
          <w:numId w:val="23"/>
        </w:numPr>
        <w:shd w:val="clear" w:color="auto" w:fill="FFFFFF"/>
        <w:tabs>
          <w:tab w:val="left" w:pos="202"/>
        </w:tabs>
        <w:spacing w:before="5" w:line="226" w:lineRule="exact"/>
        <w:ind w:left="1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А.А. Утепбергенов - Южно - Казахстанская государственная медицинская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4"/>
        </w:rPr>
        <w:t>академия профессор кафедры нормальной и патологаческой физиологии, к.м.н.</w:t>
      </w:r>
    </w:p>
    <w:p w:rsidR="00000000" w:rsidRDefault="00FD2A68" w:rsidP="00FD2A68">
      <w:pPr>
        <w:numPr>
          <w:ilvl w:val="0"/>
          <w:numId w:val="23"/>
        </w:numPr>
        <w:shd w:val="clear" w:color="auto" w:fill="FFFFFF"/>
        <w:tabs>
          <w:tab w:val="left" w:pos="202"/>
        </w:tabs>
        <w:spacing w:line="226" w:lineRule="exact"/>
        <w:ind w:left="10" w:right="76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К.М.</w:t>
      </w:r>
      <w:r>
        <w:rPr>
          <w:rFonts w:eastAsia="Times New Roman"/>
          <w:noProof/>
          <w:color w:val="000000"/>
        </w:rPr>
        <w:t xml:space="preserve"> Хамчиев - Казахская государственная медицинская академия,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профессор кафедры нормальной физиологии, к.м.н.</w:t>
      </w:r>
    </w:p>
    <w:p w:rsidR="00000000" w:rsidRDefault="00FD2A68">
      <w:pPr>
        <w:rPr>
          <w:sz w:val="2"/>
          <w:szCs w:val="2"/>
        </w:rPr>
      </w:pPr>
    </w:p>
    <w:p w:rsidR="00000000" w:rsidRDefault="00FD2A68" w:rsidP="00FD2A68">
      <w:pPr>
        <w:numPr>
          <w:ilvl w:val="0"/>
          <w:numId w:val="24"/>
        </w:numPr>
        <w:shd w:val="clear" w:color="auto" w:fill="FFFFFF"/>
        <w:tabs>
          <w:tab w:val="left" w:pos="283"/>
        </w:tabs>
        <w:spacing w:before="5" w:line="221" w:lineRule="exact"/>
        <w:ind w:right="76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А.С. Сайдахметова - Семипалатинская государственная медицинская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>академия, доцент кафедры нормальной физиологии к.б.н.</w:t>
      </w:r>
    </w:p>
    <w:p w:rsidR="00000000" w:rsidRDefault="00FD2A68" w:rsidP="00FD2A68">
      <w:pPr>
        <w:numPr>
          <w:ilvl w:val="0"/>
          <w:numId w:val="24"/>
        </w:numPr>
        <w:shd w:val="clear" w:color="auto" w:fill="FFFFFF"/>
        <w:tabs>
          <w:tab w:val="left" w:pos="283"/>
        </w:tabs>
        <w:spacing w:before="5"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М.К. Канкожа - Каз</w:t>
      </w:r>
      <w:r>
        <w:rPr>
          <w:rFonts w:eastAsia="Times New Roman"/>
          <w:noProof/>
          <w:color w:val="000000"/>
        </w:rPr>
        <w:t>ахский Национальный медицинский университет доцент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кафедры нормальной физиологии, биофизики с курсом валеологаи к.м.н.</w:t>
      </w:r>
    </w:p>
    <w:p w:rsidR="00000000" w:rsidRDefault="00FD2A68" w:rsidP="00FD2A68">
      <w:pPr>
        <w:numPr>
          <w:ilvl w:val="0"/>
          <w:numId w:val="24"/>
        </w:numPr>
        <w:shd w:val="clear" w:color="auto" w:fill="FFFFFF"/>
        <w:tabs>
          <w:tab w:val="left" w:pos="283"/>
        </w:tabs>
        <w:spacing w:line="221" w:lineRule="exact"/>
        <w:ind w:right="38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А.Т. Калдыбаева - Западно- Казахстанская государственная медицинская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академия доцент кафедры нормальной и патологической физиологии</w:t>
      </w:r>
      <w:r>
        <w:rPr>
          <w:rFonts w:eastAsia="Times New Roman"/>
          <w:noProof/>
          <w:color w:val="000000"/>
          <w:spacing w:val="-3"/>
        </w:rPr>
        <w:t>, к.м.н.</w:t>
      </w:r>
    </w:p>
    <w:p w:rsidR="00000000" w:rsidRDefault="00FD2A68" w:rsidP="00FD2A68">
      <w:pPr>
        <w:numPr>
          <w:ilvl w:val="0"/>
          <w:numId w:val="24"/>
        </w:numPr>
        <w:shd w:val="clear" w:color="auto" w:fill="FFFFFF"/>
        <w:tabs>
          <w:tab w:val="left" w:pos="283"/>
        </w:tabs>
        <w:spacing w:before="5"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АА.Тулеубаева - Казахская государственная медицинская академия ассистент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кафедры нормальной физиологии.</w:t>
      </w:r>
    </w:p>
    <w:p w:rsidR="00000000" w:rsidRDefault="00FD2A68">
      <w:pPr>
        <w:shd w:val="clear" w:color="auto" w:fill="FFFFFF"/>
        <w:spacing w:before="312"/>
        <w:ind w:right="38"/>
        <w:jc w:val="center"/>
      </w:pPr>
      <w:r>
        <w:rPr>
          <w:rFonts w:ascii="Arial" w:eastAsia="Times New Roman" w:hAnsi="Arial" w:cs="Arial"/>
          <w:b/>
          <w:bCs/>
          <w:noProof/>
          <w:color w:val="000000"/>
        </w:rPr>
        <w:t>22</w:t>
      </w:r>
    </w:p>
    <w:p w:rsidR="00000000" w:rsidRDefault="00FD2A68">
      <w:pPr>
        <w:shd w:val="clear" w:color="auto" w:fill="FFFFFF"/>
        <w:spacing w:before="312"/>
        <w:ind w:right="38"/>
        <w:jc w:val="center"/>
        <w:sectPr w:rsidR="00000000">
          <w:pgSz w:w="11909" w:h="16834"/>
          <w:pgMar w:top="1440" w:right="2525" w:bottom="720" w:left="2472" w:header="720" w:footer="720" w:gutter="0"/>
          <w:cols w:space="60"/>
          <w:noEndnote/>
        </w:sectPr>
      </w:pPr>
    </w:p>
    <w:p w:rsidR="00000000" w:rsidRDefault="00FD2A68" w:rsidP="00FD2A68">
      <w:pPr>
        <w:numPr>
          <w:ilvl w:val="0"/>
          <w:numId w:val="25"/>
        </w:numPr>
        <w:shd w:val="clear" w:color="auto" w:fill="FFFFFF"/>
        <w:tabs>
          <w:tab w:val="left" w:pos="288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lastRenderedPageBreak/>
        <w:t>Р.Е. Нургалиева - Западно-Казахстанская государственная медицинская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4"/>
        </w:rPr>
        <w:t xml:space="preserve">академия доцент кафедры нормальной и </w:t>
      </w:r>
      <w:r>
        <w:rPr>
          <w:rFonts w:eastAsia="Times New Roman"/>
          <w:noProof/>
          <w:color w:val="000000"/>
          <w:spacing w:val="-4"/>
        </w:rPr>
        <w:t>патологической физиологии, к.м.н.</w:t>
      </w:r>
    </w:p>
    <w:p w:rsidR="00000000" w:rsidRDefault="00FD2A68" w:rsidP="00FD2A68">
      <w:pPr>
        <w:numPr>
          <w:ilvl w:val="0"/>
          <w:numId w:val="25"/>
        </w:numPr>
        <w:shd w:val="clear" w:color="auto" w:fill="FFFFFF"/>
        <w:tabs>
          <w:tab w:val="left" w:pos="288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А.А. Шандаулов - Карагандинская государственная медицинская академия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доцент кафедры нормальной физиологии, к.м.н.</w:t>
      </w:r>
    </w:p>
    <w:p w:rsidR="00000000" w:rsidRDefault="00FD2A68" w:rsidP="00FD2A68">
      <w:pPr>
        <w:numPr>
          <w:ilvl w:val="0"/>
          <w:numId w:val="25"/>
        </w:numPr>
        <w:shd w:val="clear" w:color="auto" w:fill="FFFFFF"/>
        <w:tabs>
          <w:tab w:val="left" w:pos="288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Д.И. Муратбаев - Южно-Казахстанская государственная медицинская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4"/>
        </w:rPr>
        <w:t>академия, ассистент кафедры норм</w:t>
      </w:r>
      <w:r>
        <w:rPr>
          <w:rFonts w:eastAsia="Times New Roman"/>
          <w:noProof/>
          <w:color w:val="000000"/>
          <w:spacing w:val="-4"/>
        </w:rPr>
        <w:t>альной и патологической физиологаи.</w:t>
      </w:r>
    </w:p>
    <w:p w:rsidR="00FD2A68" w:rsidRDefault="00FD2A68">
      <w:pPr>
        <w:shd w:val="clear" w:color="auto" w:fill="FFFFFF"/>
        <w:spacing w:before="8179"/>
        <w:ind w:left="3312"/>
      </w:pPr>
      <w:r>
        <w:rPr>
          <w:rFonts w:ascii="Arial" w:eastAsia="Times New Roman" w:hAnsi="Arial" w:cs="Arial"/>
          <w:b/>
          <w:bCs/>
          <w:noProof/>
          <w:color w:val="000000"/>
        </w:rPr>
        <w:t>23</w:t>
      </w:r>
    </w:p>
    <w:sectPr w:rsidR="00FD2A68">
      <w:pgSz w:w="11909" w:h="16834"/>
      <w:pgMar w:top="1440" w:right="3024" w:bottom="720" w:left="238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627C6A"/>
    <w:lvl w:ilvl="0">
      <w:numFmt w:val="bullet"/>
      <w:lvlText w:val="*"/>
      <w:lvlJc w:val="left"/>
    </w:lvl>
  </w:abstractNum>
  <w:abstractNum w:abstractNumId="1">
    <w:nsid w:val="05FB2353"/>
    <w:multiLevelType w:val="singleLevel"/>
    <w:tmpl w:val="3CEA4D20"/>
    <w:lvl w:ilvl="0">
      <w:start w:val="2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>
    <w:nsid w:val="07532FBB"/>
    <w:multiLevelType w:val="singleLevel"/>
    <w:tmpl w:val="A768EE46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D0B07D7"/>
    <w:multiLevelType w:val="singleLevel"/>
    <w:tmpl w:val="39CEFFD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F8056A8"/>
    <w:multiLevelType w:val="singleLevel"/>
    <w:tmpl w:val="5098636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110E7EBA"/>
    <w:multiLevelType w:val="singleLevel"/>
    <w:tmpl w:val="DB82B6AC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6">
    <w:nsid w:val="17430CCE"/>
    <w:multiLevelType w:val="singleLevel"/>
    <w:tmpl w:val="39CEFFD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">
    <w:nsid w:val="2A42694A"/>
    <w:multiLevelType w:val="singleLevel"/>
    <w:tmpl w:val="0A9C512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3F322239"/>
    <w:multiLevelType w:val="singleLevel"/>
    <w:tmpl w:val="3DDC75C8"/>
    <w:lvl w:ilvl="0">
      <w:start w:val="6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>
    <w:nsid w:val="41D250B4"/>
    <w:multiLevelType w:val="singleLevel"/>
    <w:tmpl w:val="8BC0A9D4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0">
    <w:nsid w:val="43903A07"/>
    <w:multiLevelType w:val="singleLevel"/>
    <w:tmpl w:val="BF244278"/>
    <w:lvl w:ilvl="0">
      <w:start w:val="1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467E1777"/>
    <w:multiLevelType w:val="singleLevel"/>
    <w:tmpl w:val="E7A426F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2">
    <w:nsid w:val="5FE63903"/>
    <w:multiLevelType w:val="singleLevel"/>
    <w:tmpl w:val="DB82B6AC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3">
    <w:nsid w:val="607822C1"/>
    <w:multiLevelType w:val="singleLevel"/>
    <w:tmpl w:val="F1C24740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4">
    <w:nsid w:val="60D17652"/>
    <w:multiLevelType w:val="singleLevel"/>
    <w:tmpl w:val="D990E5B6"/>
    <w:lvl w:ilvl="0">
      <w:start w:val="8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>
    <w:nsid w:val="62396E84"/>
    <w:multiLevelType w:val="singleLevel"/>
    <w:tmpl w:val="23221ADE"/>
    <w:lvl w:ilvl="0">
      <w:start w:val="3"/>
      <w:numFmt w:val="decimal"/>
      <w:lvlText w:val="%1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64E909BC"/>
    <w:multiLevelType w:val="singleLevel"/>
    <w:tmpl w:val="39CEFFD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7">
    <w:nsid w:val="6FBC50C4"/>
    <w:multiLevelType w:val="singleLevel"/>
    <w:tmpl w:val="5A086E18"/>
    <w:lvl w:ilvl="0">
      <w:start w:val="1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8">
    <w:nsid w:val="73D0337D"/>
    <w:multiLevelType w:val="singleLevel"/>
    <w:tmpl w:val="1FE6279C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7EC80ADC"/>
    <w:multiLevelType w:val="singleLevel"/>
    <w:tmpl w:val="9E7449A4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7"/>
  </w:num>
  <w:num w:numId="9">
    <w:abstractNumId w:val="16"/>
  </w:num>
  <w:num w:numId="10">
    <w:abstractNumId w:val="6"/>
  </w:num>
  <w:num w:numId="11">
    <w:abstractNumId w:val="5"/>
  </w:num>
  <w:num w:numId="12">
    <w:abstractNumId w:val="8"/>
  </w:num>
  <w:num w:numId="13">
    <w:abstractNumId w:val="18"/>
  </w:num>
  <w:num w:numId="14">
    <w:abstractNumId w:val="17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12"/>
  </w:num>
  <w:num w:numId="21">
    <w:abstractNumId w:val="9"/>
  </w:num>
  <w:num w:numId="22">
    <w:abstractNumId w:val="13"/>
  </w:num>
  <w:num w:numId="23">
    <w:abstractNumId w:val="14"/>
  </w:num>
  <w:num w:numId="24">
    <w:abstractNumId w:val="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2331C"/>
    <w:rsid w:val="0002331C"/>
    <w:rsid w:val="00FD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10250</Words>
  <Characters>58426</Characters>
  <Application>Microsoft Office Word</Application>
  <DocSecurity>0</DocSecurity>
  <Lines>486</Lines>
  <Paragraphs>137</Paragraphs>
  <ScaleCrop>false</ScaleCrop>
  <Company/>
  <LinksUpToDate>false</LinksUpToDate>
  <CharactersWithSpaces>68539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2012-10-04T12:12:00Z</dcterms:created>
  <dcterms:modified xsi:type="dcterms:W3CDTF">2012-10-04T12:13:00Z</dcterms:modified>
</cp:coreProperties>
</file>